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7CE" w:rsidRPr="00CA1F74" w:rsidRDefault="005437CE" w:rsidP="005437CE">
      <w:pPr>
        <w:ind w:left="5103" w:right="-143"/>
        <w:jc w:val="both"/>
        <w:rPr>
          <w:sz w:val="28"/>
          <w:szCs w:val="28"/>
        </w:rPr>
      </w:pPr>
      <w:r w:rsidRPr="00CA1F74">
        <w:rPr>
          <w:sz w:val="28"/>
          <w:szCs w:val="28"/>
        </w:rPr>
        <w:t xml:space="preserve">Приложение </w:t>
      </w:r>
      <w:r w:rsidR="00C95EAD">
        <w:rPr>
          <w:sz w:val="28"/>
          <w:szCs w:val="28"/>
        </w:rPr>
        <w:t>2</w:t>
      </w:r>
    </w:p>
    <w:p w:rsidR="005437CE" w:rsidRPr="00CA1F74" w:rsidRDefault="005437CE" w:rsidP="005437CE">
      <w:pPr>
        <w:ind w:left="5103" w:right="-143"/>
        <w:jc w:val="both"/>
        <w:rPr>
          <w:sz w:val="28"/>
          <w:szCs w:val="28"/>
        </w:rPr>
      </w:pPr>
      <w:r w:rsidRPr="00CA1F74">
        <w:rPr>
          <w:sz w:val="28"/>
          <w:szCs w:val="28"/>
        </w:rPr>
        <w:t>к Порядку проведения мониторинга валютных операций</w:t>
      </w:r>
    </w:p>
    <w:p w:rsidR="005437CE" w:rsidRPr="00952DDD" w:rsidRDefault="005437CE" w:rsidP="005437CE">
      <w:pPr>
        <w:pStyle w:val="Default"/>
        <w:ind w:right="-143"/>
        <w:jc w:val="center"/>
        <w:outlineLvl w:val="0"/>
        <w:rPr>
          <w:bCs/>
          <w:color w:val="auto"/>
          <w:sz w:val="28"/>
          <w:szCs w:val="28"/>
        </w:rPr>
      </w:pPr>
    </w:p>
    <w:p w:rsidR="005437CE" w:rsidRPr="00952DDD" w:rsidRDefault="005437CE" w:rsidP="005437CE">
      <w:pPr>
        <w:jc w:val="center"/>
        <w:rPr>
          <w:bCs/>
          <w:sz w:val="28"/>
          <w:szCs w:val="28"/>
        </w:rPr>
      </w:pPr>
      <w:r w:rsidRPr="001E74CF">
        <w:rPr>
          <w:bCs/>
          <w:sz w:val="28"/>
          <w:szCs w:val="28"/>
        </w:rPr>
        <w:t>Договор оказания юридически</w:t>
      </w:r>
      <w:r>
        <w:rPr>
          <w:bCs/>
          <w:sz w:val="28"/>
          <w:szCs w:val="28"/>
        </w:rPr>
        <w:t>м</w:t>
      </w:r>
      <w:r w:rsidRPr="001E74CF">
        <w:rPr>
          <w:bCs/>
          <w:sz w:val="28"/>
          <w:szCs w:val="28"/>
        </w:rPr>
        <w:t xml:space="preserve"> лиц</w:t>
      </w:r>
      <w:r>
        <w:rPr>
          <w:bCs/>
          <w:sz w:val="28"/>
          <w:szCs w:val="28"/>
        </w:rPr>
        <w:t>ам</w:t>
      </w:r>
      <w:r w:rsidRPr="001E74CF">
        <w:rPr>
          <w:bCs/>
          <w:sz w:val="28"/>
          <w:szCs w:val="28"/>
        </w:rPr>
        <w:t xml:space="preserve"> и индивидуальны</w:t>
      </w:r>
      <w:r>
        <w:rPr>
          <w:bCs/>
          <w:sz w:val="28"/>
          <w:szCs w:val="28"/>
        </w:rPr>
        <w:t>м</w:t>
      </w:r>
      <w:r w:rsidRPr="001E74CF">
        <w:rPr>
          <w:bCs/>
          <w:sz w:val="28"/>
          <w:szCs w:val="28"/>
        </w:rPr>
        <w:t xml:space="preserve"> </w:t>
      </w:r>
      <w:r>
        <w:rPr>
          <w:bCs/>
          <w:sz w:val="28"/>
          <w:szCs w:val="28"/>
        </w:rPr>
        <w:t>п</w:t>
      </w:r>
      <w:r w:rsidRPr="001E74CF">
        <w:rPr>
          <w:bCs/>
          <w:sz w:val="28"/>
          <w:szCs w:val="28"/>
        </w:rPr>
        <w:t>редпринимател</w:t>
      </w:r>
      <w:r>
        <w:rPr>
          <w:bCs/>
          <w:sz w:val="28"/>
          <w:szCs w:val="28"/>
        </w:rPr>
        <w:t xml:space="preserve">ям </w:t>
      </w:r>
      <w:r w:rsidRPr="001E74CF">
        <w:rPr>
          <w:bCs/>
          <w:sz w:val="28"/>
          <w:szCs w:val="28"/>
        </w:rPr>
        <w:t xml:space="preserve">услуг </w:t>
      </w:r>
      <w:r w:rsidRPr="00952DDD">
        <w:rPr>
          <w:bCs/>
          <w:sz w:val="28"/>
          <w:szCs w:val="28"/>
        </w:rPr>
        <w:t>по регистрации валютного договора, представлению на веб-портале документов и иной информации об изменении, исполнении валютного договора</w:t>
      </w:r>
    </w:p>
    <w:p w:rsidR="005437CE" w:rsidRPr="00D31F54" w:rsidRDefault="005437CE" w:rsidP="005437CE">
      <w:pPr>
        <w:pStyle w:val="Default"/>
        <w:ind w:right="-143"/>
        <w:jc w:val="center"/>
        <w:rPr>
          <w:sz w:val="28"/>
          <w:szCs w:val="28"/>
        </w:rPr>
      </w:pPr>
      <w:r w:rsidRPr="001E74CF">
        <w:rPr>
          <w:bCs/>
          <w:sz w:val="28"/>
          <w:szCs w:val="28"/>
        </w:rPr>
        <w:t>(условия публичной оферты)</w:t>
      </w:r>
    </w:p>
    <w:p w:rsidR="005437CE" w:rsidRDefault="005437CE" w:rsidP="005437CE">
      <w:pPr>
        <w:pStyle w:val="Default"/>
        <w:ind w:right="-143"/>
        <w:jc w:val="both"/>
        <w:rPr>
          <w:sz w:val="28"/>
          <w:szCs w:val="28"/>
        </w:rPr>
      </w:pPr>
    </w:p>
    <w:p w:rsidR="005437CE" w:rsidRDefault="005437CE" w:rsidP="005437CE">
      <w:pPr>
        <w:pStyle w:val="Default"/>
        <w:ind w:right="-143"/>
        <w:jc w:val="both"/>
        <w:rPr>
          <w:sz w:val="28"/>
          <w:szCs w:val="28"/>
        </w:rPr>
      </w:pPr>
      <w:r>
        <w:rPr>
          <w:sz w:val="28"/>
          <w:szCs w:val="28"/>
        </w:rPr>
        <w:t>г</w:t>
      </w:r>
      <w:r w:rsidRPr="003347E5">
        <w:rPr>
          <w:sz w:val="28"/>
          <w:szCs w:val="28"/>
        </w:rPr>
        <w:t>.</w:t>
      </w:r>
      <w:r>
        <w:rPr>
          <w:sz w:val="28"/>
          <w:szCs w:val="28"/>
        </w:rPr>
        <w:t xml:space="preserve"> </w:t>
      </w:r>
      <w:r w:rsidRPr="00D31F54">
        <w:rPr>
          <w:sz w:val="28"/>
          <w:szCs w:val="28"/>
        </w:rPr>
        <w:t xml:space="preserve">Минск </w:t>
      </w:r>
    </w:p>
    <w:p w:rsidR="005437CE" w:rsidRPr="00D31F54" w:rsidRDefault="005437CE" w:rsidP="005437CE">
      <w:pPr>
        <w:pStyle w:val="Default"/>
        <w:ind w:right="-143"/>
        <w:jc w:val="both"/>
        <w:rPr>
          <w:sz w:val="28"/>
          <w:szCs w:val="28"/>
        </w:rPr>
      </w:pPr>
    </w:p>
    <w:p w:rsidR="005437CE" w:rsidRDefault="005437CE" w:rsidP="005437CE">
      <w:pPr>
        <w:pStyle w:val="Default"/>
        <w:ind w:right="-143" w:firstLine="708"/>
        <w:jc w:val="both"/>
        <w:rPr>
          <w:sz w:val="28"/>
          <w:szCs w:val="28"/>
        </w:rPr>
      </w:pPr>
      <w:r w:rsidRPr="00D31F54">
        <w:rPr>
          <w:sz w:val="28"/>
          <w:szCs w:val="28"/>
        </w:rPr>
        <w:t>Открытое акционерное общество «</w:t>
      </w:r>
      <w:r>
        <w:rPr>
          <w:sz w:val="28"/>
          <w:szCs w:val="28"/>
        </w:rPr>
        <w:t>СтатусБанк</w:t>
      </w:r>
      <w:r w:rsidRPr="00D31F54">
        <w:rPr>
          <w:sz w:val="28"/>
          <w:szCs w:val="28"/>
        </w:rPr>
        <w:t>»</w:t>
      </w:r>
      <w:r>
        <w:rPr>
          <w:sz w:val="28"/>
          <w:szCs w:val="28"/>
        </w:rPr>
        <w:t xml:space="preserve"> (далее – Банк)</w:t>
      </w:r>
      <w:r w:rsidRPr="00D31F54">
        <w:rPr>
          <w:sz w:val="28"/>
          <w:szCs w:val="28"/>
        </w:rPr>
        <w:t xml:space="preserve">, с одной стороны, и </w:t>
      </w:r>
      <w:r>
        <w:rPr>
          <w:sz w:val="28"/>
          <w:szCs w:val="28"/>
        </w:rPr>
        <w:t>Клиент,</w:t>
      </w:r>
      <w:r w:rsidRPr="00D31F54">
        <w:rPr>
          <w:sz w:val="28"/>
          <w:szCs w:val="28"/>
        </w:rPr>
        <w:t xml:space="preserve"> являющ</w:t>
      </w:r>
      <w:r>
        <w:rPr>
          <w:sz w:val="28"/>
          <w:szCs w:val="28"/>
        </w:rPr>
        <w:t>ий</w:t>
      </w:r>
      <w:r w:rsidRPr="00D31F54">
        <w:rPr>
          <w:sz w:val="28"/>
          <w:szCs w:val="28"/>
        </w:rPr>
        <w:t xml:space="preserve">ся владельцем банковского счета в </w:t>
      </w:r>
      <w:r>
        <w:rPr>
          <w:sz w:val="28"/>
          <w:szCs w:val="28"/>
        </w:rPr>
        <w:t>Банке</w:t>
      </w:r>
      <w:r w:rsidRPr="00D31F54">
        <w:rPr>
          <w:sz w:val="28"/>
          <w:szCs w:val="28"/>
        </w:rPr>
        <w:t>, с другой стороны,</w:t>
      </w:r>
      <w:r>
        <w:rPr>
          <w:sz w:val="28"/>
          <w:szCs w:val="28"/>
        </w:rPr>
        <w:t xml:space="preserve"> вместе именуемые в дальнейшем – Стороны,</w:t>
      </w:r>
      <w:r w:rsidRPr="00D31F54">
        <w:rPr>
          <w:sz w:val="28"/>
          <w:szCs w:val="28"/>
        </w:rPr>
        <w:t xml:space="preserve"> заключили настоящий договор оказания </w:t>
      </w:r>
      <w:r w:rsidRPr="001E74CF">
        <w:rPr>
          <w:bCs/>
          <w:sz w:val="28"/>
          <w:szCs w:val="28"/>
        </w:rPr>
        <w:t xml:space="preserve">услуг </w:t>
      </w:r>
      <w:r w:rsidRPr="00952DDD">
        <w:rPr>
          <w:bCs/>
          <w:sz w:val="28"/>
          <w:szCs w:val="28"/>
        </w:rPr>
        <w:t>по регистрации валютного договора, представлению на веб-портале документов и иной информации об изменении, исполнении валютного договора</w:t>
      </w:r>
      <w:r w:rsidRPr="00D31F54">
        <w:rPr>
          <w:sz w:val="28"/>
          <w:szCs w:val="28"/>
        </w:rPr>
        <w:t xml:space="preserve"> </w:t>
      </w:r>
      <w:r>
        <w:rPr>
          <w:sz w:val="28"/>
          <w:szCs w:val="28"/>
        </w:rPr>
        <w:t xml:space="preserve">(далее – Договор) </w:t>
      </w:r>
      <w:r w:rsidRPr="00D31F54">
        <w:rPr>
          <w:sz w:val="28"/>
          <w:szCs w:val="28"/>
        </w:rPr>
        <w:t xml:space="preserve">о нижеследующем: </w:t>
      </w:r>
    </w:p>
    <w:p w:rsidR="005437CE" w:rsidRDefault="005437CE" w:rsidP="005437CE">
      <w:pPr>
        <w:pStyle w:val="Default"/>
        <w:ind w:right="-143"/>
        <w:jc w:val="both"/>
        <w:rPr>
          <w:b/>
          <w:bCs/>
          <w:sz w:val="28"/>
          <w:szCs w:val="28"/>
        </w:rPr>
      </w:pPr>
    </w:p>
    <w:p w:rsidR="005437CE" w:rsidRPr="00B16023" w:rsidRDefault="005437CE" w:rsidP="005437CE">
      <w:pPr>
        <w:pStyle w:val="Default"/>
        <w:ind w:right="-143"/>
        <w:jc w:val="center"/>
        <w:outlineLvl w:val="0"/>
        <w:rPr>
          <w:sz w:val="28"/>
          <w:szCs w:val="28"/>
        </w:rPr>
      </w:pPr>
      <w:r w:rsidRPr="00B16023">
        <w:rPr>
          <w:bCs/>
          <w:sz w:val="28"/>
          <w:szCs w:val="28"/>
        </w:rPr>
        <w:t>1. ТЕРМИНЫ И ОПРЕДЕЛЕНИЯ</w:t>
      </w:r>
    </w:p>
    <w:p w:rsidR="005437CE" w:rsidRDefault="005437CE" w:rsidP="005437CE">
      <w:pPr>
        <w:pStyle w:val="Default"/>
        <w:ind w:right="-143" w:firstLine="708"/>
        <w:jc w:val="both"/>
        <w:rPr>
          <w:sz w:val="28"/>
          <w:szCs w:val="28"/>
        </w:rPr>
      </w:pPr>
      <w:r>
        <w:rPr>
          <w:sz w:val="28"/>
          <w:szCs w:val="28"/>
        </w:rPr>
        <w:t>1.1.</w:t>
      </w:r>
      <w:r w:rsidRPr="00895B9D">
        <w:rPr>
          <w:sz w:val="28"/>
          <w:szCs w:val="28"/>
        </w:rPr>
        <w:t> </w:t>
      </w:r>
      <w:r w:rsidRPr="00D31F54">
        <w:rPr>
          <w:sz w:val="28"/>
          <w:szCs w:val="28"/>
        </w:rPr>
        <w:t xml:space="preserve">Применительно к Договору нижеприведенные термины и понятия используются в следующих значениях: </w:t>
      </w:r>
    </w:p>
    <w:p w:rsidR="005437CE" w:rsidRDefault="005437CE" w:rsidP="005437CE">
      <w:pPr>
        <w:tabs>
          <w:tab w:val="left" w:pos="1080"/>
          <w:tab w:val="left" w:pos="1418"/>
        </w:tabs>
        <w:ind w:right="-143" w:firstLine="709"/>
        <w:contextualSpacing/>
        <w:jc w:val="both"/>
        <w:rPr>
          <w:sz w:val="28"/>
          <w:szCs w:val="28"/>
        </w:rPr>
      </w:pPr>
      <w:r>
        <w:rPr>
          <w:sz w:val="28"/>
          <w:szCs w:val="28"/>
        </w:rPr>
        <w:t xml:space="preserve">Банк – </w:t>
      </w:r>
      <w:r w:rsidRPr="008F7FF5">
        <w:rPr>
          <w:sz w:val="28"/>
          <w:szCs w:val="28"/>
        </w:rPr>
        <w:t>Открытое акционерное общество «</w:t>
      </w:r>
      <w:r>
        <w:rPr>
          <w:sz w:val="28"/>
          <w:szCs w:val="28"/>
        </w:rPr>
        <w:t>СтатусБанк</w:t>
      </w:r>
      <w:r w:rsidRPr="008F7FF5">
        <w:rPr>
          <w:sz w:val="28"/>
          <w:szCs w:val="28"/>
        </w:rPr>
        <w:t>»;</w:t>
      </w:r>
    </w:p>
    <w:p w:rsidR="005437CE" w:rsidRDefault="005437CE" w:rsidP="005437CE">
      <w:pPr>
        <w:pStyle w:val="Default"/>
        <w:ind w:right="-143" w:firstLine="708"/>
        <w:jc w:val="both"/>
        <w:rPr>
          <w:sz w:val="28"/>
          <w:szCs w:val="28"/>
        </w:rPr>
      </w:pPr>
      <w:r w:rsidRPr="00D31F54">
        <w:rPr>
          <w:sz w:val="28"/>
          <w:szCs w:val="28"/>
        </w:rPr>
        <w:t xml:space="preserve">Банковский счет – текущий (расчетный) </w:t>
      </w:r>
      <w:r w:rsidR="0020160F">
        <w:rPr>
          <w:sz w:val="28"/>
          <w:szCs w:val="28"/>
        </w:rPr>
        <w:t xml:space="preserve">банковский </w:t>
      </w:r>
      <w:r w:rsidRPr="00D31F54">
        <w:rPr>
          <w:sz w:val="28"/>
          <w:szCs w:val="28"/>
        </w:rPr>
        <w:t>счет</w:t>
      </w:r>
      <w:r>
        <w:rPr>
          <w:sz w:val="28"/>
          <w:szCs w:val="28"/>
        </w:rPr>
        <w:t xml:space="preserve"> или иной </w:t>
      </w:r>
      <w:r w:rsidR="00B73201">
        <w:rPr>
          <w:sz w:val="28"/>
          <w:szCs w:val="28"/>
        </w:rPr>
        <w:t xml:space="preserve">банковский </w:t>
      </w:r>
      <w:r w:rsidR="0020160F">
        <w:rPr>
          <w:sz w:val="28"/>
          <w:szCs w:val="28"/>
        </w:rPr>
        <w:t xml:space="preserve">счет </w:t>
      </w:r>
      <w:r w:rsidRPr="00D31F54">
        <w:rPr>
          <w:sz w:val="28"/>
          <w:szCs w:val="28"/>
        </w:rPr>
        <w:t>Клиента в Банке</w:t>
      </w:r>
      <w:r>
        <w:rPr>
          <w:sz w:val="28"/>
          <w:szCs w:val="28"/>
        </w:rPr>
        <w:t>;</w:t>
      </w:r>
    </w:p>
    <w:p w:rsidR="005437CE" w:rsidRDefault="005437CE" w:rsidP="005437CE">
      <w:pPr>
        <w:tabs>
          <w:tab w:val="left" w:pos="1080"/>
          <w:tab w:val="left" w:pos="1418"/>
        </w:tabs>
        <w:ind w:right="-143" w:firstLine="709"/>
        <w:contextualSpacing/>
        <w:jc w:val="both"/>
        <w:rPr>
          <w:sz w:val="28"/>
          <w:szCs w:val="28"/>
        </w:rPr>
      </w:pPr>
      <w:r>
        <w:rPr>
          <w:sz w:val="28"/>
          <w:szCs w:val="28"/>
        </w:rPr>
        <w:t>Валютный договор – договор (контракт, соглашение), иной документ, на основании которых совершаются валютные операции;</w:t>
      </w:r>
    </w:p>
    <w:p w:rsidR="005437CE" w:rsidRPr="003662E6" w:rsidRDefault="005437CE" w:rsidP="005437CE">
      <w:pPr>
        <w:tabs>
          <w:tab w:val="left" w:pos="1080"/>
          <w:tab w:val="left" w:pos="1418"/>
        </w:tabs>
        <w:ind w:right="-143" w:firstLine="709"/>
        <w:contextualSpacing/>
        <w:jc w:val="both"/>
        <w:rPr>
          <w:sz w:val="28"/>
          <w:szCs w:val="28"/>
        </w:rPr>
      </w:pPr>
      <w:r>
        <w:rPr>
          <w:sz w:val="28"/>
          <w:szCs w:val="28"/>
        </w:rPr>
        <w:t>в</w:t>
      </w:r>
      <w:r w:rsidRPr="003662E6">
        <w:rPr>
          <w:sz w:val="28"/>
          <w:szCs w:val="28"/>
        </w:rPr>
        <w:t>еб-портал</w:t>
      </w:r>
      <w:r>
        <w:rPr>
          <w:sz w:val="28"/>
          <w:szCs w:val="28"/>
        </w:rPr>
        <w:t>, система</w:t>
      </w:r>
      <w:r w:rsidRPr="003662E6">
        <w:rPr>
          <w:sz w:val="28"/>
          <w:szCs w:val="28"/>
        </w:rPr>
        <w:t xml:space="preserve"> </w:t>
      </w:r>
      <w:r>
        <w:rPr>
          <w:sz w:val="28"/>
          <w:szCs w:val="28"/>
        </w:rPr>
        <w:t xml:space="preserve">– </w:t>
      </w:r>
      <w:r w:rsidRPr="003662E6">
        <w:rPr>
          <w:sz w:val="28"/>
          <w:szCs w:val="28"/>
        </w:rPr>
        <w:t>информационный ресурс</w:t>
      </w:r>
      <w:r>
        <w:rPr>
          <w:sz w:val="28"/>
          <w:szCs w:val="28"/>
        </w:rPr>
        <w:t xml:space="preserve"> (система)</w:t>
      </w:r>
      <w:r w:rsidRPr="003662E6">
        <w:rPr>
          <w:sz w:val="28"/>
          <w:szCs w:val="28"/>
        </w:rPr>
        <w:t xml:space="preserve"> для регистрации валютных договоров, размещенный на сайте Национального банка в глобальной компьютерной сети Интернет по адресу https://rvd.nbrb.by/nbrbResidentUi/#/;</w:t>
      </w:r>
    </w:p>
    <w:p w:rsidR="005437CE" w:rsidRPr="00D34E20" w:rsidRDefault="005437CE" w:rsidP="005437CE">
      <w:pPr>
        <w:tabs>
          <w:tab w:val="left" w:pos="1080"/>
          <w:tab w:val="left" w:pos="1418"/>
        </w:tabs>
        <w:ind w:right="-143" w:firstLine="709"/>
        <w:contextualSpacing/>
        <w:jc w:val="both"/>
        <w:rPr>
          <w:sz w:val="28"/>
          <w:szCs w:val="28"/>
        </w:rPr>
      </w:pPr>
      <w:r w:rsidRPr="00D34E20">
        <w:rPr>
          <w:sz w:val="28"/>
          <w:szCs w:val="28"/>
        </w:rPr>
        <w:t xml:space="preserve">Заявление на заключение договора </w:t>
      </w:r>
      <w:r>
        <w:rPr>
          <w:sz w:val="28"/>
          <w:szCs w:val="28"/>
        </w:rPr>
        <w:t xml:space="preserve">– </w:t>
      </w:r>
      <w:r w:rsidRPr="00D34E20">
        <w:rPr>
          <w:sz w:val="28"/>
          <w:szCs w:val="28"/>
        </w:rPr>
        <w:t>Заявление на заключение договора оказания услуг</w:t>
      </w:r>
      <w:r>
        <w:rPr>
          <w:sz w:val="28"/>
          <w:szCs w:val="28"/>
        </w:rPr>
        <w:t xml:space="preserve"> </w:t>
      </w:r>
      <w:r w:rsidRPr="001E74CF">
        <w:rPr>
          <w:bCs/>
          <w:sz w:val="28"/>
          <w:szCs w:val="28"/>
        </w:rPr>
        <w:t>юридически</w:t>
      </w:r>
      <w:r>
        <w:rPr>
          <w:bCs/>
          <w:sz w:val="28"/>
          <w:szCs w:val="28"/>
        </w:rPr>
        <w:t>м</w:t>
      </w:r>
      <w:r w:rsidRPr="001E74CF">
        <w:rPr>
          <w:bCs/>
          <w:sz w:val="28"/>
          <w:szCs w:val="28"/>
        </w:rPr>
        <w:t xml:space="preserve"> лиц</w:t>
      </w:r>
      <w:r>
        <w:rPr>
          <w:bCs/>
          <w:sz w:val="28"/>
          <w:szCs w:val="28"/>
        </w:rPr>
        <w:t>ам</w:t>
      </w:r>
      <w:r w:rsidRPr="001E74CF">
        <w:rPr>
          <w:bCs/>
          <w:sz w:val="28"/>
          <w:szCs w:val="28"/>
        </w:rPr>
        <w:t xml:space="preserve"> и индивидуальны</w:t>
      </w:r>
      <w:r>
        <w:rPr>
          <w:bCs/>
          <w:sz w:val="28"/>
          <w:szCs w:val="28"/>
        </w:rPr>
        <w:t>м</w:t>
      </w:r>
      <w:r w:rsidRPr="001E74CF">
        <w:rPr>
          <w:bCs/>
          <w:sz w:val="28"/>
          <w:szCs w:val="28"/>
        </w:rPr>
        <w:t xml:space="preserve"> </w:t>
      </w:r>
      <w:r>
        <w:rPr>
          <w:bCs/>
          <w:sz w:val="28"/>
          <w:szCs w:val="28"/>
        </w:rPr>
        <w:t>п</w:t>
      </w:r>
      <w:r w:rsidRPr="001E74CF">
        <w:rPr>
          <w:bCs/>
          <w:sz w:val="28"/>
          <w:szCs w:val="28"/>
        </w:rPr>
        <w:t>редпринимател</w:t>
      </w:r>
      <w:r>
        <w:rPr>
          <w:bCs/>
          <w:sz w:val="28"/>
          <w:szCs w:val="28"/>
        </w:rPr>
        <w:t xml:space="preserve">ям </w:t>
      </w:r>
      <w:r w:rsidRPr="00D34E20">
        <w:rPr>
          <w:sz w:val="28"/>
          <w:szCs w:val="28"/>
        </w:rPr>
        <w:t>по регистрации валютного договора, представлению на веб-портале документов и иной информации об изменении, исполнении валютного договора</w:t>
      </w:r>
      <w:r>
        <w:rPr>
          <w:sz w:val="28"/>
          <w:szCs w:val="28"/>
        </w:rPr>
        <w:t xml:space="preserve"> </w:t>
      </w:r>
      <w:r w:rsidRPr="000757FF">
        <w:rPr>
          <w:sz w:val="28"/>
          <w:szCs w:val="28"/>
        </w:rPr>
        <w:t xml:space="preserve">по форме согласно Приложению </w:t>
      </w:r>
      <w:r>
        <w:rPr>
          <w:sz w:val="28"/>
          <w:szCs w:val="28"/>
        </w:rPr>
        <w:t>1</w:t>
      </w:r>
      <w:r w:rsidRPr="000757FF">
        <w:rPr>
          <w:sz w:val="28"/>
          <w:szCs w:val="28"/>
        </w:rPr>
        <w:t xml:space="preserve"> к настоящему Договору</w:t>
      </w:r>
      <w:r>
        <w:rPr>
          <w:sz w:val="28"/>
          <w:szCs w:val="28"/>
        </w:rPr>
        <w:t>;</w:t>
      </w:r>
    </w:p>
    <w:p w:rsidR="005437CE" w:rsidRDefault="005437CE" w:rsidP="005437CE">
      <w:pPr>
        <w:tabs>
          <w:tab w:val="left" w:pos="1080"/>
          <w:tab w:val="left" w:pos="1418"/>
        </w:tabs>
        <w:ind w:right="-143" w:firstLine="709"/>
        <w:contextualSpacing/>
        <w:jc w:val="both"/>
        <w:rPr>
          <w:sz w:val="28"/>
          <w:szCs w:val="28"/>
        </w:rPr>
      </w:pPr>
      <w:r>
        <w:rPr>
          <w:sz w:val="28"/>
          <w:szCs w:val="28"/>
        </w:rPr>
        <w:t xml:space="preserve">Заявка – заявка Клиента на оказание услуги, оформленная в виде заявления на регистрацию валютного договора; заявления на внесение изменений в зарегистрированный договор; заявления на внесение </w:t>
      </w:r>
      <w:r w:rsidR="00AE6BC9">
        <w:rPr>
          <w:sz w:val="28"/>
          <w:szCs w:val="28"/>
        </w:rPr>
        <w:t xml:space="preserve">информации </w:t>
      </w:r>
      <w:r>
        <w:rPr>
          <w:sz w:val="28"/>
          <w:szCs w:val="28"/>
        </w:rPr>
        <w:t xml:space="preserve">об исполнении валютного договора, в том числе редактирование и удаление </w:t>
      </w:r>
      <w:r w:rsidR="00AE6BC9">
        <w:rPr>
          <w:sz w:val="28"/>
          <w:szCs w:val="28"/>
        </w:rPr>
        <w:t>информации</w:t>
      </w:r>
      <w:r>
        <w:rPr>
          <w:sz w:val="28"/>
          <w:szCs w:val="28"/>
        </w:rPr>
        <w:t xml:space="preserve"> об исполнении; заявления на представление информации об исполнении обязательств по валютному договору в полном объеме по формам согласно Приложениям 2 – 5 к настоящему Договору;</w:t>
      </w:r>
    </w:p>
    <w:p w:rsidR="005437CE" w:rsidRDefault="005437CE" w:rsidP="005437CE">
      <w:pPr>
        <w:pStyle w:val="Default"/>
        <w:ind w:right="-143" w:firstLine="708"/>
        <w:jc w:val="both"/>
        <w:rPr>
          <w:sz w:val="28"/>
          <w:szCs w:val="28"/>
        </w:rPr>
      </w:pPr>
      <w:r>
        <w:rPr>
          <w:sz w:val="28"/>
          <w:szCs w:val="28"/>
        </w:rPr>
        <w:t xml:space="preserve">Клиент – </w:t>
      </w:r>
      <w:r w:rsidRPr="0085628C">
        <w:rPr>
          <w:sz w:val="28"/>
          <w:szCs w:val="28"/>
        </w:rPr>
        <w:t>юридическое лицо (кроме банков</w:t>
      </w:r>
      <w:r w:rsidRPr="00BC12AA">
        <w:rPr>
          <w:sz w:val="28"/>
          <w:szCs w:val="28"/>
        </w:rPr>
        <w:t xml:space="preserve"> </w:t>
      </w:r>
      <w:r w:rsidRPr="0085628C">
        <w:rPr>
          <w:sz w:val="28"/>
          <w:szCs w:val="28"/>
        </w:rPr>
        <w:t xml:space="preserve">и небанковских кредитно-финансовых организаций), созданное в соответствии с законодательством </w:t>
      </w:r>
      <w:r w:rsidRPr="0085628C">
        <w:rPr>
          <w:sz w:val="28"/>
          <w:szCs w:val="28"/>
        </w:rPr>
        <w:lastRenderedPageBreak/>
        <w:t>Республики Беларусь; индивидуальный предприниматель (физическое лицо, зарегистрированное в качестве индивидуального предпринимателя в соответствии с законодательством</w:t>
      </w:r>
      <w:r w:rsidRPr="002C5536">
        <w:rPr>
          <w:sz w:val="28"/>
          <w:szCs w:val="28"/>
        </w:rPr>
        <w:t xml:space="preserve"> </w:t>
      </w:r>
      <w:r w:rsidRPr="0085628C">
        <w:rPr>
          <w:sz w:val="28"/>
          <w:szCs w:val="28"/>
        </w:rPr>
        <w:t>Республики Беларусь)</w:t>
      </w:r>
      <w:r>
        <w:rPr>
          <w:sz w:val="28"/>
          <w:szCs w:val="28"/>
        </w:rPr>
        <w:t xml:space="preserve">. </w:t>
      </w:r>
      <w:r w:rsidRPr="0085628C">
        <w:rPr>
          <w:sz w:val="28"/>
          <w:szCs w:val="28"/>
        </w:rPr>
        <w:t xml:space="preserve">В рамках </w:t>
      </w:r>
      <w:r>
        <w:rPr>
          <w:sz w:val="28"/>
          <w:szCs w:val="28"/>
        </w:rPr>
        <w:t>настоящего Договора</w:t>
      </w:r>
      <w:r w:rsidRPr="0085628C">
        <w:rPr>
          <w:sz w:val="28"/>
          <w:szCs w:val="28"/>
        </w:rPr>
        <w:t>, если из существа не вытекает иное, под индивидуальным предпринимателем понимаются</w:t>
      </w:r>
      <w:r>
        <w:rPr>
          <w:sz w:val="28"/>
          <w:szCs w:val="28"/>
        </w:rPr>
        <w:t xml:space="preserve"> также</w:t>
      </w:r>
      <w:r w:rsidRPr="0085628C">
        <w:rPr>
          <w:sz w:val="28"/>
          <w:szCs w:val="28"/>
        </w:rPr>
        <w:t xml:space="preserve"> нотариусы, осуществляющие деятельность в нотариальном бюро</w:t>
      </w:r>
      <w:r>
        <w:rPr>
          <w:sz w:val="28"/>
          <w:szCs w:val="28"/>
        </w:rPr>
        <w:t>,</w:t>
      </w:r>
      <w:r w:rsidRPr="0085628C">
        <w:rPr>
          <w:sz w:val="28"/>
          <w:szCs w:val="28"/>
        </w:rPr>
        <w:t xml:space="preserve"> и адвокаты, осуществляющие адвокатскую деятельность индивидуально;</w:t>
      </w:r>
    </w:p>
    <w:p w:rsidR="005437CE" w:rsidRDefault="005437CE" w:rsidP="005437CE">
      <w:pPr>
        <w:tabs>
          <w:tab w:val="left" w:pos="1080"/>
          <w:tab w:val="left" w:pos="1418"/>
        </w:tabs>
        <w:ind w:right="-143" w:firstLine="709"/>
        <w:contextualSpacing/>
        <w:jc w:val="both"/>
        <w:rPr>
          <w:bCs/>
          <w:sz w:val="28"/>
          <w:szCs w:val="28"/>
        </w:rPr>
      </w:pPr>
      <w:r>
        <w:rPr>
          <w:sz w:val="28"/>
          <w:szCs w:val="28"/>
        </w:rPr>
        <w:t xml:space="preserve">Услуги  </w:t>
      </w:r>
      <w:r>
        <w:rPr>
          <w:color w:val="000000"/>
          <w:sz w:val="28"/>
          <w:szCs w:val="28"/>
        </w:rPr>
        <w:t>–</w:t>
      </w:r>
      <w:r>
        <w:rPr>
          <w:sz w:val="28"/>
          <w:szCs w:val="28"/>
        </w:rPr>
        <w:t xml:space="preserve"> </w:t>
      </w:r>
      <w:r w:rsidRPr="001E74CF">
        <w:rPr>
          <w:bCs/>
          <w:sz w:val="28"/>
          <w:szCs w:val="28"/>
        </w:rPr>
        <w:t>услуг</w:t>
      </w:r>
      <w:r>
        <w:rPr>
          <w:bCs/>
          <w:sz w:val="28"/>
          <w:szCs w:val="28"/>
        </w:rPr>
        <w:t>и</w:t>
      </w:r>
      <w:r w:rsidRPr="001E74CF">
        <w:rPr>
          <w:bCs/>
          <w:sz w:val="28"/>
          <w:szCs w:val="28"/>
        </w:rPr>
        <w:t xml:space="preserve"> </w:t>
      </w:r>
      <w:r w:rsidRPr="00952DDD">
        <w:rPr>
          <w:bCs/>
          <w:sz w:val="28"/>
          <w:szCs w:val="28"/>
        </w:rPr>
        <w:t>по регистрации валютного договора, представлению на веб-портале документов и иной информации об изменении, исполнении валютного договора</w:t>
      </w:r>
      <w:r w:rsidRPr="00D31F54">
        <w:rPr>
          <w:sz w:val="28"/>
          <w:szCs w:val="28"/>
        </w:rPr>
        <w:t xml:space="preserve"> </w:t>
      </w:r>
      <w:r w:rsidRPr="00E97728">
        <w:rPr>
          <w:sz w:val="28"/>
          <w:szCs w:val="28"/>
        </w:rPr>
        <w:t>–</w:t>
      </w:r>
      <w:r>
        <w:rPr>
          <w:sz w:val="28"/>
          <w:szCs w:val="28"/>
        </w:rPr>
        <w:t xml:space="preserve"> </w:t>
      </w:r>
      <w:r w:rsidRPr="003662E6">
        <w:rPr>
          <w:color w:val="000000"/>
          <w:sz w:val="28"/>
          <w:szCs w:val="28"/>
        </w:rPr>
        <w:t>совокупность действий</w:t>
      </w:r>
      <w:r>
        <w:rPr>
          <w:color w:val="000000"/>
          <w:sz w:val="28"/>
          <w:szCs w:val="28"/>
        </w:rPr>
        <w:t>,</w:t>
      </w:r>
      <w:r w:rsidRPr="003662E6">
        <w:rPr>
          <w:color w:val="000000"/>
          <w:sz w:val="28"/>
          <w:szCs w:val="28"/>
        </w:rPr>
        <w:t xml:space="preserve"> </w:t>
      </w:r>
      <w:r>
        <w:rPr>
          <w:color w:val="000000"/>
          <w:sz w:val="28"/>
          <w:szCs w:val="28"/>
        </w:rPr>
        <w:t>проводимых Банком в целях исполнения заявки Клиента, представленной в порядке и сроки, определенные настоящим Договором, к</w:t>
      </w:r>
      <w:r w:rsidRPr="003662E6">
        <w:rPr>
          <w:color w:val="000000"/>
          <w:sz w:val="28"/>
          <w:szCs w:val="28"/>
        </w:rPr>
        <w:t>отор</w:t>
      </w:r>
      <w:r>
        <w:rPr>
          <w:color w:val="000000"/>
          <w:sz w:val="28"/>
          <w:szCs w:val="28"/>
        </w:rPr>
        <w:t>ые</w:t>
      </w:r>
      <w:r w:rsidRPr="003662E6">
        <w:rPr>
          <w:color w:val="000000"/>
          <w:sz w:val="28"/>
          <w:szCs w:val="28"/>
        </w:rPr>
        <w:t xml:space="preserve"> заверша</w:t>
      </w:r>
      <w:r>
        <w:rPr>
          <w:color w:val="000000"/>
          <w:sz w:val="28"/>
          <w:szCs w:val="28"/>
        </w:rPr>
        <w:t>ю</w:t>
      </w:r>
      <w:r w:rsidRPr="003662E6">
        <w:rPr>
          <w:color w:val="000000"/>
          <w:sz w:val="28"/>
          <w:szCs w:val="28"/>
        </w:rPr>
        <w:t>тся присвоением валютному договору регистрационного номера с использованием программно-аппаратных средств и технологий</w:t>
      </w:r>
      <w:r>
        <w:rPr>
          <w:color w:val="000000"/>
          <w:sz w:val="28"/>
          <w:szCs w:val="28"/>
        </w:rPr>
        <w:t xml:space="preserve"> или отражением на веб-портале внесенной информации с присвоением ей идентификатора операции;</w:t>
      </w:r>
    </w:p>
    <w:p w:rsidR="005437CE" w:rsidRPr="0036121D" w:rsidRDefault="005437CE" w:rsidP="005437CE">
      <w:pPr>
        <w:tabs>
          <w:tab w:val="left" w:pos="1080"/>
          <w:tab w:val="left" w:pos="1418"/>
        </w:tabs>
        <w:ind w:right="-143" w:firstLine="709"/>
        <w:contextualSpacing/>
        <w:jc w:val="both"/>
        <w:rPr>
          <w:color w:val="000000"/>
          <w:sz w:val="28"/>
          <w:szCs w:val="28"/>
        </w:rPr>
      </w:pPr>
      <w:r w:rsidRPr="0036121D">
        <w:rPr>
          <w:color w:val="000000"/>
          <w:sz w:val="28"/>
          <w:szCs w:val="28"/>
        </w:rPr>
        <w:t xml:space="preserve">Личный кабинет </w:t>
      </w:r>
      <w:r>
        <w:rPr>
          <w:color w:val="000000"/>
          <w:sz w:val="28"/>
          <w:szCs w:val="28"/>
        </w:rPr>
        <w:t>резидента</w:t>
      </w:r>
      <w:r w:rsidRPr="0036121D">
        <w:rPr>
          <w:color w:val="000000"/>
          <w:sz w:val="28"/>
          <w:szCs w:val="28"/>
        </w:rPr>
        <w:t xml:space="preserve"> – компонент системы, посредством которого Клиент и Банк представляют на веб-портале информацию о валютном договоре для его регистрации, документы и иную информацию об изменении, исполнении валютного договора, в том числе для регистрации и представления указанной информации Банком по валютным договорам </w:t>
      </w:r>
      <w:r>
        <w:rPr>
          <w:color w:val="000000"/>
          <w:sz w:val="28"/>
          <w:szCs w:val="28"/>
        </w:rPr>
        <w:t>Клиента</w:t>
      </w:r>
      <w:r w:rsidRPr="0036121D">
        <w:rPr>
          <w:color w:val="000000"/>
          <w:sz w:val="28"/>
          <w:szCs w:val="28"/>
        </w:rPr>
        <w:t xml:space="preserve"> по его поруче</w:t>
      </w:r>
      <w:r>
        <w:rPr>
          <w:color w:val="000000"/>
          <w:sz w:val="28"/>
          <w:szCs w:val="28"/>
        </w:rPr>
        <w:t>нию в соответствии с настоящим Д</w:t>
      </w:r>
      <w:r w:rsidRPr="0036121D">
        <w:rPr>
          <w:color w:val="000000"/>
          <w:sz w:val="28"/>
          <w:szCs w:val="28"/>
        </w:rPr>
        <w:t>оговором;</w:t>
      </w:r>
    </w:p>
    <w:p w:rsidR="005437CE" w:rsidRDefault="005437CE" w:rsidP="005437CE">
      <w:pPr>
        <w:tabs>
          <w:tab w:val="left" w:pos="1080"/>
          <w:tab w:val="left" w:pos="1418"/>
        </w:tabs>
        <w:ind w:right="-143" w:firstLine="709"/>
        <w:contextualSpacing/>
        <w:jc w:val="both"/>
        <w:rPr>
          <w:color w:val="000000"/>
          <w:sz w:val="28"/>
          <w:szCs w:val="28"/>
        </w:rPr>
      </w:pPr>
      <w:r>
        <w:rPr>
          <w:color w:val="000000"/>
          <w:sz w:val="28"/>
          <w:szCs w:val="28"/>
        </w:rPr>
        <w:t xml:space="preserve">операция </w:t>
      </w:r>
      <w:r w:rsidRPr="00670B04">
        <w:rPr>
          <w:color w:val="000000"/>
          <w:sz w:val="28"/>
          <w:szCs w:val="28"/>
        </w:rPr>
        <w:t>–</w:t>
      </w:r>
      <w:r>
        <w:rPr>
          <w:color w:val="000000"/>
          <w:sz w:val="28"/>
          <w:szCs w:val="28"/>
        </w:rPr>
        <w:t xml:space="preserve"> действие по регистрации валютного договора, внесению информации об изменении, исполнении валютного договора; </w:t>
      </w:r>
    </w:p>
    <w:p w:rsidR="005437CE" w:rsidRDefault="005437CE" w:rsidP="005437CE">
      <w:pPr>
        <w:tabs>
          <w:tab w:val="left" w:pos="1080"/>
          <w:tab w:val="left" w:pos="1418"/>
        </w:tabs>
        <w:ind w:right="-143" w:firstLine="709"/>
        <w:contextualSpacing/>
        <w:jc w:val="both"/>
        <w:rPr>
          <w:color w:val="000000"/>
          <w:sz w:val="28"/>
          <w:szCs w:val="28"/>
        </w:rPr>
      </w:pPr>
      <w:r w:rsidRPr="00670B04">
        <w:rPr>
          <w:color w:val="000000"/>
          <w:sz w:val="28"/>
          <w:szCs w:val="28"/>
        </w:rPr>
        <w:t>Платы Банка – Платы за проведение банковских операций ОАО «СтатусБанк»</w:t>
      </w:r>
      <w:r w:rsidRPr="00D604D0">
        <w:rPr>
          <w:color w:val="000000"/>
          <w:sz w:val="28"/>
          <w:szCs w:val="28"/>
        </w:rPr>
        <w:t xml:space="preserve"> </w:t>
      </w:r>
      <w:r w:rsidRPr="00670B04">
        <w:rPr>
          <w:color w:val="000000"/>
          <w:sz w:val="28"/>
          <w:szCs w:val="28"/>
        </w:rPr>
        <w:t>–</w:t>
      </w:r>
      <w:r>
        <w:rPr>
          <w:color w:val="000000"/>
          <w:sz w:val="28"/>
          <w:szCs w:val="28"/>
        </w:rPr>
        <w:t xml:space="preserve"> </w:t>
      </w:r>
      <w:r w:rsidR="0020160F">
        <w:rPr>
          <w:color w:val="000000"/>
          <w:sz w:val="28"/>
          <w:szCs w:val="28"/>
        </w:rPr>
        <w:t>документ</w:t>
      </w:r>
      <w:r>
        <w:rPr>
          <w:color w:val="000000"/>
          <w:sz w:val="28"/>
          <w:szCs w:val="28"/>
        </w:rPr>
        <w:t xml:space="preserve"> Банка</w:t>
      </w:r>
      <w:r w:rsidRPr="00670B04">
        <w:rPr>
          <w:color w:val="000000"/>
          <w:sz w:val="28"/>
          <w:szCs w:val="28"/>
        </w:rPr>
        <w:t xml:space="preserve">, содержащий перечень вознаграждений (плат) за операции (услуги), </w:t>
      </w:r>
      <w:r w:rsidRPr="00171FAD">
        <w:rPr>
          <w:sz w:val="28"/>
          <w:szCs w:val="28"/>
        </w:rPr>
        <w:t xml:space="preserve">совершаемые (оказываемые) Банком, утверждаемый </w:t>
      </w:r>
      <w:r w:rsidR="000E65A8" w:rsidRPr="00171FAD">
        <w:rPr>
          <w:sz w:val="28"/>
          <w:szCs w:val="28"/>
        </w:rPr>
        <w:t xml:space="preserve">Банком </w:t>
      </w:r>
      <w:r w:rsidRPr="00171FAD">
        <w:rPr>
          <w:sz w:val="28"/>
          <w:szCs w:val="28"/>
        </w:rPr>
        <w:t xml:space="preserve">и размещаемый на сайте </w:t>
      </w:r>
      <w:r w:rsidR="00BE6ACF" w:rsidRPr="00171FAD">
        <w:rPr>
          <w:sz w:val="28"/>
          <w:szCs w:val="28"/>
        </w:rPr>
        <w:t>Банка</w:t>
      </w:r>
      <w:r w:rsidRPr="00171FAD">
        <w:rPr>
          <w:sz w:val="28"/>
          <w:szCs w:val="28"/>
        </w:rPr>
        <w:t>;</w:t>
      </w:r>
      <w:r w:rsidRPr="00670B04">
        <w:rPr>
          <w:color w:val="000000"/>
          <w:sz w:val="28"/>
          <w:szCs w:val="28"/>
        </w:rPr>
        <w:t xml:space="preserve"> </w:t>
      </w:r>
    </w:p>
    <w:p w:rsidR="00A531A8" w:rsidRDefault="00A531A8" w:rsidP="005437CE">
      <w:pPr>
        <w:tabs>
          <w:tab w:val="left" w:pos="1080"/>
          <w:tab w:val="left" w:pos="1418"/>
        </w:tabs>
        <w:ind w:right="-143" w:firstLine="709"/>
        <w:contextualSpacing/>
        <w:jc w:val="both"/>
        <w:rPr>
          <w:sz w:val="28"/>
          <w:szCs w:val="28"/>
        </w:rPr>
      </w:pPr>
      <w:r>
        <w:rPr>
          <w:color w:val="000000"/>
          <w:sz w:val="28"/>
          <w:szCs w:val="28"/>
        </w:rPr>
        <w:t xml:space="preserve">вознаграждение </w:t>
      </w:r>
      <w:r w:rsidR="00BF14C1">
        <w:rPr>
          <w:color w:val="000000"/>
          <w:sz w:val="28"/>
          <w:szCs w:val="28"/>
        </w:rPr>
        <w:t>(плата)</w:t>
      </w:r>
      <w:r>
        <w:rPr>
          <w:color w:val="000000"/>
          <w:sz w:val="28"/>
          <w:szCs w:val="28"/>
        </w:rPr>
        <w:t xml:space="preserve"> </w:t>
      </w:r>
      <w:r w:rsidRPr="0036121D">
        <w:rPr>
          <w:color w:val="000000"/>
          <w:sz w:val="28"/>
          <w:szCs w:val="28"/>
        </w:rPr>
        <w:t>–</w:t>
      </w:r>
      <w:r>
        <w:rPr>
          <w:color w:val="000000"/>
          <w:sz w:val="28"/>
          <w:szCs w:val="28"/>
        </w:rPr>
        <w:t xml:space="preserve"> стоимость </w:t>
      </w:r>
      <w:r w:rsidR="00352D66">
        <w:rPr>
          <w:color w:val="000000"/>
          <w:sz w:val="28"/>
          <w:szCs w:val="28"/>
        </w:rPr>
        <w:t>Услуг Банка</w:t>
      </w:r>
      <w:r>
        <w:rPr>
          <w:color w:val="000000"/>
          <w:sz w:val="28"/>
          <w:szCs w:val="28"/>
        </w:rPr>
        <w:t xml:space="preserve"> по настоящему Договору, определенная Платами Банка;</w:t>
      </w:r>
    </w:p>
    <w:p w:rsidR="005437CE" w:rsidRDefault="005437CE" w:rsidP="005437CE">
      <w:pPr>
        <w:ind w:firstLine="708"/>
        <w:jc w:val="both"/>
        <w:rPr>
          <w:color w:val="000000"/>
          <w:sz w:val="28"/>
          <w:szCs w:val="28"/>
        </w:rPr>
      </w:pPr>
      <w:r w:rsidRPr="003662E6">
        <w:rPr>
          <w:color w:val="000000"/>
          <w:sz w:val="28"/>
          <w:szCs w:val="28"/>
        </w:rPr>
        <w:t>регистрация валютного договора</w:t>
      </w:r>
      <w:r>
        <w:rPr>
          <w:color w:val="000000"/>
          <w:sz w:val="28"/>
          <w:szCs w:val="28"/>
        </w:rPr>
        <w:t xml:space="preserve"> </w:t>
      </w:r>
      <w:r w:rsidRPr="0036121D">
        <w:rPr>
          <w:color w:val="000000"/>
          <w:sz w:val="28"/>
          <w:szCs w:val="28"/>
        </w:rPr>
        <w:t>–</w:t>
      </w:r>
      <w:r w:rsidRPr="003662E6">
        <w:rPr>
          <w:color w:val="000000"/>
          <w:sz w:val="28"/>
          <w:szCs w:val="28"/>
        </w:rPr>
        <w:t xml:space="preserve"> совокупность действий по представлению на веб-портале информации о валютном договоре, которая завершается присвоением валютному договору регистрационного номера с использованием программно-аппаратных средств и технологий;</w:t>
      </w:r>
    </w:p>
    <w:p w:rsidR="005437CE" w:rsidRPr="00A71BF9" w:rsidRDefault="005437CE" w:rsidP="005437CE">
      <w:pPr>
        <w:ind w:firstLine="708"/>
        <w:jc w:val="both"/>
        <w:rPr>
          <w:color w:val="000000"/>
          <w:sz w:val="28"/>
          <w:szCs w:val="28"/>
        </w:rPr>
      </w:pPr>
      <w:r w:rsidRPr="00A71BF9">
        <w:rPr>
          <w:color w:val="000000"/>
          <w:sz w:val="28"/>
          <w:szCs w:val="28"/>
        </w:rPr>
        <w:t xml:space="preserve">руководство пользователя </w:t>
      </w:r>
      <w:r>
        <w:rPr>
          <w:color w:val="000000"/>
          <w:sz w:val="28"/>
          <w:szCs w:val="28"/>
        </w:rPr>
        <w:t>«</w:t>
      </w:r>
      <w:r w:rsidRPr="00A71BF9">
        <w:rPr>
          <w:color w:val="000000"/>
          <w:sz w:val="28"/>
          <w:szCs w:val="28"/>
        </w:rPr>
        <w:t>Резидент</w:t>
      </w:r>
      <w:r>
        <w:rPr>
          <w:color w:val="000000"/>
          <w:sz w:val="28"/>
          <w:szCs w:val="28"/>
        </w:rPr>
        <w:t>»</w:t>
      </w:r>
      <w:r w:rsidRPr="00A71BF9">
        <w:rPr>
          <w:color w:val="000000"/>
          <w:sz w:val="28"/>
          <w:szCs w:val="28"/>
        </w:rPr>
        <w:t xml:space="preserve"> </w:t>
      </w:r>
      <w:r w:rsidRPr="0036121D">
        <w:rPr>
          <w:color w:val="000000"/>
          <w:sz w:val="28"/>
          <w:szCs w:val="28"/>
        </w:rPr>
        <w:t>–</w:t>
      </w:r>
      <w:r w:rsidRPr="00A71BF9">
        <w:rPr>
          <w:color w:val="000000"/>
          <w:sz w:val="28"/>
          <w:szCs w:val="28"/>
        </w:rPr>
        <w:t xml:space="preserve"> документ, размещенный на сайте Национального банка в глобальной компьютерной сети Интернет, определяющий порядок работы с программным обеспечением веб-портала, в том числе регистрации пользователей и создания личного кабинета резидента на веб-портале</w:t>
      </w:r>
      <w:r>
        <w:rPr>
          <w:color w:val="000000"/>
          <w:sz w:val="28"/>
          <w:szCs w:val="28"/>
        </w:rPr>
        <w:t>;</w:t>
      </w:r>
    </w:p>
    <w:p w:rsidR="005437CE" w:rsidRDefault="005437CE" w:rsidP="005437CE">
      <w:pPr>
        <w:autoSpaceDE w:val="0"/>
        <w:autoSpaceDN w:val="0"/>
        <w:adjustRightInd w:val="0"/>
        <w:ind w:firstLine="709"/>
        <w:rPr>
          <w:szCs w:val="28"/>
        </w:rPr>
      </w:pPr>
      <w:r>
        <w:rPr>
          <w:sz w:val="28"/>
          <w:szCs w:val="28"/>
        </w:rPr>
        <w:t>с</w:t>
      </w:r>
      <w:r w:rsidRPr="00A87F1E">
        <w:rPr>
          <w:sz w:val="28"/>
          <w:szCs w:val="28"/>
        </w:rPr>
        <w:t>айт</w:t>
      </w:r>
      <w:r>
        <w:rPr>
          <w:sz w:val="28"/>
          <w:szCs w:val="28"/>
        </w:rPr>
        <w:t xml:space="preserve"> Банка</w:t>
      </w:r>
      <w:r w:rsidRPr="00A87F1E">
        <w:rPr>
          <w:sz w:val="28"/>
          <w:szCs w:val="28"/>
        </w:rPr>
        <w:t xml:space="preserve"> – официальный сайт ОАО «</w:t>
      </w:r>
      <w:r>
        <w:rPr>
          <w:sz w:val="28"/>
          <w:szCs w:val="28"/>
        </w:rPr>
        <w:t>СтатусБанк</w:t>
      </w:r>
      <w:r w:rsidRPr="00A87F1E">
        <w:rPr>
          <w:sz w:val="28"/>
          <w:szCs w:val="28"/>
        </w:rPr>
        <w:t>» в сети Интернет</w:t>
      </w:r>
      <w:r>
        <w:rPr>
          <w:sz w:val="28"/>
          <w:szCs w:val="28"/>
        </w:rPr>
        <w:t xml:space="preserve"> по адресу: </w:t>
      </w:r>
      <w:r w:rsidRPr="00A81100">
        <w:rPr>
          <w:sz w:val="28"/>
          <w:szCs w:val="28"/>
          <w:lang w:val="en-US"/>
        </w:rPr>
        <w:t>http</w:t>
      </w:r>
      <w:r w:rsidRPr="00A81100">
        <w:rPr>
          <w:sz w:val="28"/>
          <w:szCs w:val="28"/>
        </w:rPr>
        <w:t>://</w:t>
      </w:r>
      <w:r w:rsidRPr="00A81100">
        <w:rPr>
          <w:sz w:val="28"/>
          <w:szCs w:val="28"/>
          <w:lang w:val="en-US"/>
        </w:rPr>
        <w:t>www</w:t>
      </w:r>
      <w:r w:rsidRPr="00A81100">
        <w:rPr>
          <w:sz w:val="28"/>
          <w:szCs w:val="28"/>
        </w:rPr>
        <w:t>.</w:t>
      </w:r>
      <w:r>
        <w:rPr>
          <w:sz w:val="28"/>
          <w:szCs w:val="28"/>
          <w:lang w:val="en-US"/>
        </w:rPr>
        <w:t>stbank</w:t>
      </w:r>
      <w:r w:rsidRPr="00A81100">
        <w:rPr>
          <w:sz w:val="28"/>
          <w:szCs w:val="28"/>
        </w:rPr>
        <w:t>.</w:t>
      </w:r>
      <w:r w:rsidRPr="00A81100">
        <w:rPr>
          <w:sz w:val="28"/>
          <w:szCs w:val="28"/>
          <w:lang w:val="en-US"/>
        </w:rPr>
        <w:t>by</w:t>
      </w:r>
      <w:r>
        <w:rPr>
          <w:sz w:val="28"/>
          <w:szCs w:val="28"/>
        </w:rPr>
        <w:t>;</w:t>
      </w:r>
      <w:r w:rsidRPr="002C5536">
        <w:rPr>
          <w:szCs w:val="28"/>
        </w:rPr>
        <w:t xml:space="preserve"> </w:t>
      </w:r>
    </w:p>
    <w:p w:rsidR="005437CE" w:rsidRPr="002C5536" w:rsidRDefault="005437CE" w:rsidP="005437CE">
      <w:pPr>
        <w:ind w:firstLine="708"/>
        <w:jc w:val="both"/>
        <w:rPr>
          <w:color w:val="000000"/>
          <w:sz w:val="28"/>
          <w:szCs w:val="28"/>
        </w:rPr>
      </w:pPr>
      <w:r w:rsidRPr="002C5536">
        <w:rPr>
          <w:color w:val="000000"/>
          <w:sz w:val="28"/>
          <w:szCs w:val="28"/>
        </w:rPr>
        <w:t>Иные термины используются в значениях, определенных актами законодательства Республики Беларусь (далее – законодательство).</w:t>
      </w:r>
    </w:p>
    <w:p w:rsidR="005437CE" w:rsidRDefault="005437CE" w:rsidP="005437CE">
      <w:pPr>
        <w:pStyle w:val="Default"/>
        <w:ind w:right="-143"/>
        <w:jc w:val="center"/>
        <w:outlineLvl w:val="0"/>
        <w:rPr>
          <w:bCs/>
          <w:sz w:val="28"/>
          <w:szCs w:val="28"/>
          <w:lang w:val="en-US"/>
        </w:rPr>
      </w:pPr>
      <w:r w:rsidRPr="001E74CF">
        <w:rPr>
          <w:bCs/>
          <w:sz w:val="28"/>
          <w:szCs w:val="28"/>
        </w:rPr>
        <w:t xml:space="preserve">2. ПРЕДМЕТ ДОГОВОРА </w:t>
      </w:r>
    </w:p>
    <w:p w:rsidR="005437CE" w:rsidRPr="00AE2B9B" w:rsidRDefault="005437CE" w:rsidP="005437CE">
      <w:pPr>
        <w:pStyle w:val="a3"/>
        <w:numPr>
          <w:ilvl w:val="0"/>
          <w:numId w:val="13"/>
        </w:numPr>
        <w:ind w:left="0" w:firstLine="709"/>
        <w:contextualSpacing w:val="0"/>
        <w:jc w:val="both"/>
        <w:rPr>
          <w:sz w:val="28"/>
          <w:szCs w:val="28"/>
        </w:rPr>
      </w:pPr>
      <w:r w:rsidRPr="008626A2">
        <w:rPr>
          <w:sz w:val="28"/>
          <w:szCs w:val="28"/>
        </w:rPr>
        <w:t xml:space="preserve">Настоящий Договор регулирует </w:t>
      </w:r>
      <w:r>
        <w:rPr>
          <w:sz w:val="28"/>
          <w:szCs w:val="28"/>
        </w:rPr>
        <w:t>взаимо</w:t>
      </w:r>
      <w:r w:rsidRPr="008626A2">
        <w:rPr>
          <w:sz w:val="28"/>
          <w:szCs w:val="28"/>
        </w:rPr>
        <w:t xml:space="preserve">отношения Сторон при оказании Банком Клиенту услуг </w:t>
      </w:r>
      <w:r w:rsidRPr="00AE2B9B">
        <w:rPr>
          <w:sz w:val="28"/>
          <w:szCs w:val="28"/>
        </w:rPr>
        <w:t>по регистрации валютного договора, представлению на веб-портале документов и иной информации об изменении, исполнении валютного договора.</w:t>
      </w:r>
    </w:p>
    <w:p w:rsidR="005437CE" w:rsidRPr="006F2E45" w:rsidRDefault="005437CE" w:rsidP="005437CE">
      <w:pPr>
        <w:pStyle w:val="a3"/>
        <w:numPr>
          <w:ilvl w:val="0"/>
          <w:numId w:val="13"/>
        </w:numPr>
        <w:ind w:left="0" w:firstLine="709"/>
        <w:contextualSpacing w:val="0"/>
        <w:jc w:val="both"/>
        <w:rPr>
          <w:sz w:val="28"/>
          <w:szCs w:val="28"/>
        </w:rPr>
      </w:pPr>
      <w:r>
        <w:rPr>
          <w:sz w:val="28"/>
          <w:szCs w:val="28"/>
        </w:rPr>
        <w:t>Банк обязуется за вознаграждение (</w:t>
      </w:r>
      <w:r w:rsidRPr="006F2E45">
        <w:rPr>
          <w:sz w:val="28"/>
          <w:szCs w:val="28"/>
        </w:rPr>
        <w:t>плату</w:t>
      </w:r>
      <w:r>
        <w:rPr>
          <w:sz w:val="28"/>
          <w:szCs w:val="28"/>
        </w:rPr>
        <w:t>)</w:t>
      </w:r>
      <w:r w:rsidRPr="006F2E45">
        <w:rPr>
          <w:sz w:val="28"/>
          <w:szCs w:val="28"/>
        </w:rPr>
        <w:t xml:space="preserve"> в соответствии с условиями настоящего Договора оказывать Клиенту </w:t>
      </w:r>
      <w:r w:rsidRPr="001E74CF">
        <w:rPr>
          <w:bCs/>
          <w:sz w:val="28"/>
          <w:szCs w:val="28"/>
        </w:rPr>
        <w:t>услуг</w:t>
      </w:r>
      <w:r>
        <w:rPr>
          <w:bCs/>
          <w:sz w:val="28"/>
          <w:szCs w:val="28"/>
        </w:rPr>
        <w:t>и</w:t>
      </w:r>
      <w:r w:rsidRPr="001E74CF">
        <w:rPr>
          <w:bCs/>
          <w:sz w:val="28"/>
          <w:szCs w:val="28"/>
        </w:rPr>
        <w:t xml:space="preserve"> </w:t>
      </w:r>
      <w:r w:rsidRPr="00952DDD">
        <w:rPr>
          <w:bCs/>
          <w:sz w:val="28"/>
          <w:szCs w:val="28"/>
        </w:rPr>
        <w:t>по регистрации валютного договора</w:t>
      </w:r>
      <w:r w:rsidR="00E10CA5">
        <w:rPr>
          <w:bCs/>
          <w:sz w:val="28"/>
          <w:szCs w:val="28"/>
        </w:rPr>
        <w:t xml:space="preserve"> и (или)</w:t>
      </w:r>
      <w:r w:rsidRPr="00952DDD">
        <w:rPr>
          <w:bCs/>
          <w:sz w:val="28"/>
          <w:szCs w:val="28"/>
        </w:rPr>
        <w:t xml:space="preserve"> представлению на веб-портале документов и иной информации об изменении, исполнении валютного договора</w:t>
      </w:r>
      <w:r>
        <w:rPr>
          <w:bCs/>
          <w:sz w:val="28"/>
          <w:szCs w:val="28"/>
        </w:rPr>
        <w:t>,</w:t>
      </w:r>
      <w:r w:rsidRPr="006F2E45">
        <w:rPr>
          <w:sz w:val="28"/>
          <w:szCs w:val="28"/>
        </w:rPr>
        <w:t xml:space="preserve"> в рамках которых Банк:</w:t>
      </w:r>
    </w:p>
    <w:p w:rsidR="005437CE" w:rsidRDefault="005437CE" w:rsidP="005437CE">
      <w:pPr>
        <w:pStyle w:val="Default"/>
        <w:ind w:right="-143" w:firstLine="708"/>
        <w:jc w:val="both"/>
        <w:rPr>
          <w:sz w:val="28"/>
          <w:szCs w:val="28"/>
        </w:rPr>
      </w:pPr>
      <w:r>
        <w:rPr>
          <w:sz w:val="28"/>
          <w:szCs w:val="28"/>
        </w:rPr>
        <w:t xml:space="preserve">производит </w:t>
      </w:r>
      <w:r w:rsidRPr="003662E6">
        <w:rPr>
          <w:sz w:val="28"/>
          <w:szCs w:val="28"/>
        </w:rPr>
        <w:t>регистраци</w:t>
      </w:r>
      <w:r>
        <w:rPr>
          <w:sz w:val="28"/>
          <w:szCs w:val="28"/>
        </w:rPr>
        <w:t>ю</w:t>
      </w:r>
      <w:r w:rsidRPr="003662E6">
        <w:rPr>
          <w:sz w:val="28"/>
          <w:szCs w:val="28"/>
        </w:rPr>
        <w:t xml:space="preserve"> валютного договора</w:t>
      </w:r>
      <w:r>
        <w:rPr>
          <w:sz w:val="28"/>
          <w:szCs w:val="28"/>
        </w:rPr>
        <w:t xml:space="preserve"> (т.ч. заполнение регистрационной формы валютного договора на веб-портале и направление ее на регистрацию, производит скачивание (выгрузку) Свидетельства о регистрации валютного договора);</w:t>
      </w:r>
    </w:p>
    <w:p w:rsidR="005437CE" w:rsidRDefault="005437CE" w:rsidP="005437CE">
      <w:pPr>
        <w:pStyle w:val="Default"/>
        <w:ind w:right="-143" w:firstLine="708"/>
        <w:jc w:val="both"/>
        <w:rPr>
          <w:sz w:val="28"/>
          <w:szCs w:val="28"/>
        </w:rPr>
      </w:pPr>
      <w:r w:rsidRPr="00271AFB">
        <w:rPr>
          <w:sz w:val="28"/>
          <w:szCs w:val="28"/>
        </w:rPr>
        <w:t xml:space="preserve">осуществляет внесение </w:t>
      </w:r>
      <w:r w:rsidR="003E008E" w:rsidRPr="00271AFB">
        <w:rPr>
          <w:sz w:val="28"/>
          <w:szCs w:val="28"/>
        </w:rPr>
        <w:t>информации</w:t>
      </w:r>
      <w:r w:rsidRPr="00271AFB">
        <w:rPr>
          <w:sz w:val="28"/>
          <w:szCs w:val="28"/>
        </w:rPr>
        <w:t xml:space="preserve"> </w:t>
      </w:r>
      <w:r w:rsidR="003E008E" w:rsidRPr="00271AFB">
        <w:rPr>
          <w:sz w:val="28"/>
          <w:szCs w:val="28"/>
        </w:rPr>
        <w:t xml:space="preserve">об изменении </w:t>
      </w:r>
      <w:r w:rsidRPr="00271AFB">
        <w:rPr>
          <w:sz w:val="28"/>
          <w:szCs w:val="28"/>
        </w:rPr>
        <w:t>валютн</w:t>
      </w:r>
      <w:r w:rsidR="003E008E" w:rsidRPr="00271AFB">
        <w:rPr>
          <w:sz w:val="28"/>
          <w:szCs w:val="28"/>
        </w:rPr>
        <w:t>ого договора</w:t>
      </w:r>
      <w:r w:rsidRPr="00271AFB">
        <w:rPr>
          <w:sz w:val="28"/>
          <w:szCs w:val="28"/>
        </w:rPr>
        <w:t>;</w:t>
      </w:r>
    </w:p>
    <w:p w:rsidR="005437CE" w:rsidRDefault="005437CE" w:rsidP="005437CE">
      <w:pPr>
        <w:pStyle w:val="Default"/>
        <w:ind w:right="-143" w:firstLine="708"/>
        <w:jc w:val="both"/>
        <w:rPr>
          <w:sz w:val="28"/>
          <w:szCs w:val="28"/>
        </w:rPr>
      </w:pPr>
      <w:r>
        <w:rPr>
          <w:sz w:val="28"/>
          <w:szCs w:val="28"/>
        </w:rPr>
        <w:t>осуществляет внесение операции об исполнении валютного договора, в том числе редактирование и удаление операции об исполнении;</w:t>
      </w:r>
    </w:p>
    <w:p w:rsidR="005437CE" w:rsidRDefault="005437CE" w:rsidP="005437CE">
      <w:pPr>
        <w:pStyle w:val="Default"/>
        <w:ind w:right="-143" w:firstLine="708"/>
        <w:jc w:val="both"/>
        <w:rPr>
          <w:sz w:val="28"/>
          <w:szCs w:val="28"/>
        </w:rPr>
      </w:pPr>
      <w:r>
        <w:rPr>
          <w:sz w:val="28"/>
          <w:szCs w:val="28"/>
        </w:rPr>
        <w:t>осуществляет</w:t>
      </w:r>
      <w:r w:rsidRPr="00D31F54">
        <w:rPr>
          <w:sz w:val="28"/>
          <w:szCs w:val="28"/>
        </w:rPr>
        <w:t xml:space="preserve"> </w:t>
      </w:r>
      <w:r>
        <w:rPr>
          <w:sz w:val="28"/>
          <w:szCs w:val="28"/>
        </w:rPr>
        <w:t>представление информации об исполнении обязательств по валютному договору в полном объеме;</w:t>
      </w:r>
    </w:p>
    <w:p w:rsidR="005437CE" w:rsidRDefault="005437CE" w:rsidP="005437CE">
      <w:pPr>
        <w:pStyle w:val="Default"/>
        <w:ind w:right="-143" w:firstLine="708"/>
        <w:jc w:val="both"/>
        <w:rPr>
          <w:sz w:val="28"/>
          <w:szCs w:val="28"/>
        </w:rPr>
      </w:pPr>
      <w:r w:rsidRPr="00D31F54">
        <w:rPr>
          <w:sz w:val="28"/>
          <w:szCs w:val="28"/>
        </w:rPr>
        <w:t>о</w:t>
      </w:r>
      <w:r>
        <w:rPr>
          <w:sz w:val="28"/>
          <w:szCs w:val="28"/>
        </w:rPr>
        <w:t>тменяет исполнение обязательств по валютному договору в полном объеме;</w:t>
      </w:r>
    </w:p>
    <w:p w:rsidR="005437CE" w:rsidRDefault="005437CE" w:rsidP="005437CE">
      <w:pPr>
        <w:pStyle w:val="Default"/>
        <w:ind w:right="-143" w:firstLine="708"/>
        <w:jc w:val="both"/>
        <w:rPr>
          <w:sz w:val="28"/>
          <w:szCs w:val="28"/>
        </w:rPr>
      </w:pPr>
      <w:r>
        <w:rPr>
          <w:sz w:val="28"/>
          <w:szCs w:val="28"/>
        </w:rPr>
        <w:t>осуществляет внесение иной информации или иных сведений по заявкам Клиента.</w:t>
      </w:r>
    </w:p>
    <w:p w:rsidR="005437CE" w:rsidRPr="00A56479" w:rsidRDefault="005437CE" w:rsidP="005437CE">
      <w:pPr>
        <w:pStyle w:val="a3"/>
        <w:numPr>
          <w:ilvl w:val="0"/>
          <w:numId w:val="13"/>
        </w:numPr>
        <w:ind w:left="0" w:firstLine="709"/>
        <w:contextualSpacing w:val="0"/>
        <w:jc w:val="both"/>
        <w:rPr>
          <w:sz w:val="28"/>
          <w:szCs w:val="28"/>
        </w:rPr>
      </w:pPr>
      <w:r w:rsidRPr="00285AEA">
        <w:rPr>
          <w:sz w:val="28"/>
          <w:szCs w:val="28"/>
        </w:rPr>
        <w:t xml:space="preserve">Каждую отдельную </w:t>
      </w:r>
      <w:r>
        <w:rPr>
          <w:sz w:val="28"/>
          <w:szCs w:val="28"/>
        </w:rPr>
        <w:t>Услуг</w:t>
      </w:r>
      <w:r w:rsidRPr="00285AEA">
        <w:rPr>
          <w:sz w:val="28"/>
          <w:szCs w:val="28"/>
        </w:rPr>
        <w:t xml:space="preserve">у Банк оказывает на основании оформленной Клиентом заявки, которая содержит конкретные сведения по </w:t>
      </w:r>
      <w:r>
        <w:rPr>
          <w:sz w:val="28"/>
          <w:szCs w:val="28"/>
        </w:rPr>
        <w:t>У</w:t>
      </w:r>
      <w:r w:rsidRPr="00285AEA">
        <w:rPr>
          <w:sz w:val="28"/>
          <w:szCs w:val="28"/>
        </w:rPr>
        <w:t>слуге (наименование</w:t>
      </w:r>
      <w:r>
        <w:rPr>
          <w:sz w:val="28"/>
          <w:szCs w:val="28"/>
        </w:rPr>
        <w:t xml:space="preserve"> услуги, номер и дату валютного договора, регистрационный номер и (или) иные существенные требования и условия оказания </w:t>
      </w:r>
      <w:r w:rsidR="00A501DD">
        <w:rPr>
          <w:sz w:val="28"/>
          <w:szCs w:val="28"/>
        </w:rPr>
        <w:t>У</w:t>
      </w:r>
      <w:r>
        <w:rPr>
          <w:sz w:val="28"/>
          <w:szCs w:val="28"/>
        </w:rPr>
        <w:t xml:space="preserve">слуги). </w:t>
      </w:r>
      <w:r w:rsidRPr="00A56479">
        <w:rPr>
          <w:sz w:val="28"/>
          <w:szCs w:val="28"/>
        </w:rPr>
        <w:t xml:space="preserve">Заявка Клиента рассматривается как оферта на </w:t>
      </w:r>
      <w:r>
        <w:rPr>
          <w:sz w:val="28"/>
          <w:szCs w:val="28"/>
        </w:rPr>
        <w:t xml:space="preserve">оказание Банком </w:t>
      </w:r>
      <w:r w:rsidRPr="00A56479">
        <w:rPr>
          <w:sz w:val="28"/>
          <w:szCs w:val="28"/>
        </w:rPr>
        <w:t xml:space="preserve">указанных в ней </w:t>
      </w:r>
      <w:r>
        <w:rPr>
          <w:sz w:val="28"/>
          <w:szCs w:val="28"/>
        </w:rPr>
        <w:t>У</w:t>
      </w:r>
      <w:r w:rsidRPr="00A56479">
        <w:rPr>
          <w:sz w:val="28"/>
          <w:szCs w:val="28"/>
        </w:rPr>
        <w:t>с</w:t>
      </w:r>
      <w:r>
        <w:rPr>
          <w:sz w:val="28"/>
          <w:szCs w:val="28"/>
        </w:rPr>
        <w:t>луг</w:t>
      </w:r>
      <w:r w:rsidRPr="00A56479">
        <w:rPr>
          <w:sz w:val="28"/>
          <w:szCs w:val="28"/>
        </w:rPr>
        <w:t>, а принятие Банком Заявки и выполнение фактических действий по ее исполнению – как акцепт. Заявки Клиента являются неотъемлемой частью настоящего Договора.</w:t>
      </w:r>
    </w:p>
    <w:p w:rsidR="005437CE" w:rsidRPr="00285AEA" w:rsidRDefault="005437CE" w:rsidP="005437CE">
      <w:pPr>
        <w:pStyle w:val="a3"/>
        <w:numPr>
          <w:ilvl w:val="0"/>
          <w:numId w:val="13"/>
        </w:numPr>
        <w:ind w:left="0" w:firstLine="709"/>
        <w:contextualSpacing w:val="0"/>
        <w:jc w:val="both"/>
        <w:rPr>
          <w:sz w:val="28"/>
          <w:szCs w:val="28"/>
        </w:rPr>
      </w:pPr>
      <w:r>
        <w:rPr>
          <w:sz w:val="28"/>
          <w:szCs w:val="28"/>
        </w:rPr>
        <w:t xml:space="preserve">Подтверждением факта оказания Услуг является Заявка Клиента с отметкой Банка об ее исполнении, а также совершение на веб-портале операций, </w:t>
      </w:r>
      <w:r>
        <w:rPr>
          <w:color w:val="000000"/>
          <w:sz w:val="28"/>
          <w:szCs w:val="28"/>
        </w:rPr>
        <w:t>к</w:t>
      </w:r>
      <w:r w:rsidRPr="003662E6">
        <w:rPr>
          <w:color w:val="000000"/>
          <w:sz w:val="28"/>
          <w:szCs w:val="28"/>
        </w:rPr>
        <w:t>отор</w:t>
      </w:r>
      <w:r>
        <w:rPr>
          <w:color w:val="000000"/>
          <w:sz w:val="28"/>
          <w:szCs w:val="28"/>
        </w:rPr>
        <w:t>ые</w:t>
      </w:r>
      <w:r w:rsidRPr="003662E6">
        <w:rPr>
          <w:color w:val="000000"/>
          <w:sz w:val="28"/>
          <w:szCs w:val="28"/>
        </w:rPr>
        <w:t xml:space="preserve"> заверша</w:t>
      </w:r>
      <w:r>
        <w:rPr>
          <w:color w:val="000000"/>
          <w:sz w:val="28"/>
          <w:szCs w:val="28"/>
        </w:rPr>
        <w:t>ю</w:t>
      </w:r>
      <w:r w:rsidRPr="003662E6">
        <w:rPr>
          <w:color w:val="000000"/>
          <w:sz w:val="28"/>
          <w:szCs w:val="28"/>
        </w:rPr>
        <w:t xml:space="preserve">тся </w:t>
      </w:r>
      <w:r>
        <w:rPr>
          <w:color w:val="000000"/>
          <w:sz w:val="28"/>
          <w:szCs w:val="28"/>
        </w:rPr>
        <w:t>присвоением идентификатора операции.</w:t>
      </w:r>
    </w:p>
    <w:p w:rsidR="005437CE" w:rsidRPr="00285AEA" w:rsidRDefault="005437CE" w:rsidP="005437CE">
      <w:pPr>
        <w:pStyle w:val="a3"/>
        <w:numPr>
          <w:ilvl w:val="0"/>
          <w:numId w:val="13"/>
        </w:numPr>
        <w:ind w:left="0" w:firstLine="709"/>
        <w:contextualSpacing w:val="0"/>
        <w:jc w:val="both"/>
        <w:rPr>
          <w:sz w:val="28"/>
          <w:szCs w:val="28"/>
        </w:rPr>
      </w:pPr>
      <w:r w:rsidRPr="00285AEA">
        <w:rPr>
          <w:sz w:val="28"/>
          <w:szCs w:val="28"/>
        </w:rPr>
        <w:t xml:space="preserve">За </w:t>
      </w:r>
      <w:r>
        <w:rPr>
          <w:sz w:val="28"/>
          <w:szCs w:val="28"/>
        </w:rPr>
        <w:t>оказание Услуг</w:t>
      </w:r>
      <w:r w:rsidRPr="00285AEA">
        <w:rPr>
          <w:sz w:val="28"/>
          <w:szCs w:val="28"/>
        </w:rPr>
        <w:t xml:space="preserve"> Банк взимает вознаграждение (плату) в размере, установленном Платами Банка.</w:t>
      </w:r>
    </w:p>
    <w:p w:rsidR="005437CE" w:rsidRPr="005F45ED" w:rsidRDefault="005437CE" w:rsidP="005437CE">
      <w:pPr>
        <w:pStyle w:val="a3"/>
        <w:numPr>
          <w:ilvl w:val="0"/>
          <w:numId w:val="13"/>
        </w:numPr>
        <w:ind w:left="0" w:firstLine="709"/>
        <w:contextualSpacing w:val="0"/>
        <w:jc w:val="both"/>
        <w:rPr>
          <w:sz w:val="28"/>
          <w:szCs w:val="28"/>
        </w:rPr>
      </w:pPr>
      <w:r w:rsidRPr="00891D85">
        <w:rPr>
          <w:sz w:val="28"/>
          <w:szCs w:val="28"/>
        </w:rPr>
        <w:t xml:space="preserve">Клиент обязуется оплатить оказанные Банком </w:t>
      </w:r>
      <w:r>
        <w:rPr>
          <w:sz w:val="28"/>
          <w:szCs w:val="28"/>
        </w:rPr>
        <w:t>У</w:t>
      </w:r>
      <w:r w:rsidRPr="00891D85">
        <w:rPr>
          <w:sz w:val="28"/>
          <w:szCs w:val="28"/>
        </w:rPr>
        <w:t>слуги в размере и на условиях</w:t>
      </w:r>
      <w:r w:rsidRPr="005F45ED">
        <w:rPr>
          <w:sz w:val="28"/>
          <w:szCs w:val="28"/>
        </w:rPr>
        <w:t>, установленных настоящим Договором и Платами Банка.</w:t>
      </w:r>
    </w:p>
    <w:p w:rsidR="00305907" w:rsidRDefault="00305907" w:rsidP="005437CE">
      <w:pPr>
        <w:pStyle w:val="Default"/>
        <w:ind w:right="-143" w:firstLine="708"/>
        <w:jc w:val="both"/>
        <w:rPr>
          <w:sz w:val="28"/>
          <w:szCs w:val="28"/>
        </w:rPr>
      </w:pPr>
    </w:p>
    <w:p w:rsidR="005437CE" w:rsidRPr="00A56479" w:rsidRDefault="005437CE" w:rsidP="005437CE">
      <w:pPr>
        <w:pStyle w:val="a3"/>
        <w:tabs>
          <w:tab w:val="left" w:pos="284"/>
          <w:tab w:val="left" w:pos="709"/>
        </w:tabs>
        <w:suppressAutoHyphens/>
        <w:ind w:left="0"/>
        <w:jc w:val="center"/>
        <w:rPr>
          <w:sz w:val="28"/>
          <w:szCs w:val="28"/>
        </w:rPr>
      </w:pPr>
      <w:r w:rsidRPr="001E74CF">
        <w:rPr>
          <w:bCs/>
          <w:sz w:val="28"/>
          <w:szCs w:val="28"/>
        </w:rPr>
        <w:t xml:space="preserve">3. </w:t>
      </w:r>
      <w:r w:rsidRPr="00A56479">
        <w:rPr>
          <w:sz w:val="28"/>
          <w:szCs w:val="28"/>
        </w:rPr>
        <w:t>ПОРЯДОК ЗАКЛЮЧЕНИЯ, ИЗМЕНЕНИЯ ДОГОВОРА</w:t>
      </w:r>
    </w:p>
    <w:p w:rsidR="005437CE" w:rsidRPr="00A56479" w:rsidRDefault="005437CE" w:rsidP="005437CE">
      <w:pPr>
        <w:pStyle w:val="a3"/>
        <w:tabs>
          <w:tab w:val="left" w:pos="284"/>
          <w:tab w:val="left" w:pos="709"/>
        </w:tabs>
        <w:ind w:left="360"/>
        <w:jc w:val="center"/>
        <w:rPr>
          <w:sz w:val="28"/>
          <w:szCs w:val="28"/>
        </w:rPr>
      </w:pPr>
      <w:r w:rsidRPr="00A56479">
        <w:rPr>
          <w:sz w:val="28"/>
          <w:szCs w:val="28"/>
        </w:rPr>
        <w:t>И СРОК ДЕЙСТВИЯ</w:t>
      </w:r>
    </w:p>
    <w:p w:rsidR="005437CE" w:rsidRDefault="005437CE" w:rsidP="005437CE">
      <w:pPr>
        <w:pStyle w:val="Default"/>
        <w:numPr>
          <w:ilvl w:val="0"/>
          <w:numId w:val="19"/>
        </w:numPr>
        <w:ind w:left="0" w:right="-143" w:firstLine="709"/>
        <w:jc w:val="both"/>
        <w:rPr>
          <w:sz w:val="28"/>
          <w:szCs w:val="28"/>
        </w:rPr>
      </w:pPr>
      <w:r>
        <w:rPr>
          <w:sz w:val="28"/>
          <w:szCs w:val="28"/>
        </w:rPr>
        <w:t>Н</w:t>
      </w:r>
      <w:r w:rsidRPr="00AE6BBA">
        <w:rPr>
          <w:sz w:val="28"/>
          <w:szCs w:val="28"/>
        </w:rPr>
        <w:t xml:space="preserve">астоящий Договор, является публичной офертой Банка (предложением Банка заключить Договор </w:t>
      </w:r>
      <w:r w:rsidRPr="001E74CF">
        <w:rPr>
          <w:bCs/>
          <w:sz w:val="28"/>
          <w:szCs w:val="28"/>
        </w:rPr>
        <w:t>оказания юридически</w:t>
      </w:r>
      <w:r>
        <w:rPr>
          <w:bCs/>
          <w:sz w:val="28"/>
          <w:szCs w:val="28"/>
        </w:rPr>
        <w:t>м</w:t>
      </w:r>
      <w:r w:rsidRPr="001E74CF">
        <w:rPr>
          <w:bCs/>
          <w:sz w:val="28"/>
          <w:szCs w:val="28"/>
        </w:rPr>
        <w:t xml:space="preserve"> лиц</w:t>
      </w:r>
      <w:r>
        <w:rPr>
          <w:bCs/>
          <w:sz w:val="28"/>
          <w:szCs w:val="28"/>
        </w:rPr>
        <w:t>ам</w:t>
      </w:r>
      <w:r w:rsidRPr="001E74CF">
        <w:rPr>
          <w:bCs/>
          <w:sz w:val="28"/>
          <w:szCs w:val="28"/>
        </w:rPr>
        <w:t xml:space="preserve"> и индивидуальны</w:t>
      </w:r>
      <w:r>
        <w:rPr>
          <w:bCs/>
          <w:sz w:val="28"/>
          <w:szCs w:val="28"/>
        </w:rPr>
        <w:t>м</w:t>
      </w:r>
      <w:r w:rsidRPr="001E74CF">
        <w:rPr>
          <w:bCs/>
          <w:sz w:val="28"/>
          <w:szCs w:val="28"/>
        </w:rPr>
        <w:t xml:space="preserve"> </w:t>
      </w:r>
      <w:r>
        <w:rPr>
          <w:bCs/>
          <w:sz w:val="28"/>
          <w:szCs w:val="28"/>
        </w:rPr>
        <w:t>п</w:t>
      </w:r>
      <w:r w:rsidRPr="001E74CF">
        <w:rPr>
          <w:bCs/>
          <w:sz w:val="28"/>
          <w:szCs w:val="28"/>
        </w:rPr>
        <w:t>редпринимател</w:t>
      </w:r>
      <w:r>
        <w:rPr>
          <w:bCs/>
          <w:sz w:val="28"/>
          <w:szCs w:val="28"/>
        </w:rPr>
        <w:t xml:space="preserve">ям </w:t>
      </w:r>
      <w:r w:rsidRPr="001E74CF">
        <w:rPr>
          <w:bCs/>
          <w:sz w:val="28"/>
          <w:szCs w:val="28"/>
        </w:rPr>
        <w:t xml:space="preserve">услуг </w:t>
      </w:r>
      <w:r w:rsidRPr="00952DDD">
        <w:rPr>
          <w:bCs/>
          <w:sz w:val="28"/>
          <w:szCs w:val="28"/>
        </w:rPr>
        <w:t>по регистрации валютного договора, представлению на веб-портале документов и иной информации об изменении, исполнении валютного договора</w:t>
      </w:r>
      <w:r w:rsidRPr="00AE6BBA">
        <w:rPr>
          <w:sz w:val="28"/>
          <w:szCs w:val="28"/>
        </w:rPr>
        <w:t xml:space="preserve">), размещается на </w:t>
      </w:r>
      <w:r>
        <w:rPr>
          <w:sz w:val="28"/>
          <w:szCs w:val="28"/>
        </w:rPr>
        <w:t>с</w:t>
      </w:r>
      <w:r w:rsidRPr="00AE6BBA">
        <w:rPr>
          <w:sz w:val="28"/>
          <w:szCs w:val="28"/>
        </w:rPr>
        <w:t>айте Банка.</w:t>
      </w:r>
    </w:p>
    <w:p w:rsidR="005437CE" w:rsidRDefault="005437CE" w:rsidP="005437CE">
      <w:pPr>
        <w:pStyle w:val="Default"/>
        <w:ind w:right="-143" w:firstLine="708"/>
        <w:jc w:val="both"/>
        <w:rPr>
          <w:sz w:val="28"/>
          <w:szCs w:val="28"/>
        </w:rPr>
      </w:pPr>
      <w:r w:rsidRPr="00AE6BBA">
        <w:rPr>
          <w:sz w:val="28"/>
          <w:szCs w:val="28"/>
        </w:rPr>
        <w:t>Договор заключается путем акцепта Клиентом публичной оферты Банка (принятия предложения Банка заключить Договор).</w:t>
      </w:r>
    </w:p>
    <w:p w:rsidR="00735A4A" w:rsidRDefault="00735A4A" w:rsidP="005437CE">
      <w:pPr>
        <w:pStyle w:val="Default"/>
        <w:ind w:right="-143" w:firstLine="708"/>
        <w:jc w:val="both"/>
        <w:rPr>
          <w:sz w:val="28"/>
          <w:szCs w:val="28"/>
        </w:rPr>
      </w:pPr>
      <w:r>
        <w:rPr>
          <w:sz w:val="28"/>
          <w:szCs w:val="28"/>
        </w:rPr>
        <w:t>Настоящий Договор при условии соблюдения порядка его акцепта считается заключенным в простой письменной форме.</w:t>
      </w:r>
    </w:p>
    <w:p w:rsidR="005437CE" w:rsidRPr="00AE6BBA" w:rsidRDefault="005437CE" w:rsidP="005437CE">
      <w:pPr>
        <w:pStyle w:val="Default"/>
        <w:numPr>
          <w:ilvl w:val="0"/>
          <w:numId w:val="19"/>
        </w:numPr>
        <w:ind w:left="0" w:right="-143" w:firstLine="709"/>
        <w:jc w:val="both"/>
        <w:rPr>
          <w:sz w:val="28"/>
          <w:szCs w:val="28"/>
        </w:rPr>
      </w:pPr>
      <w:r>
        <w:rPr>
          <w:sz w:val="28"/>
          <w:szCs w:val="28"/>
        </w:rPr>
        <w:t xml:space="preserve"> </w:t>
      </w:r>
      <w:r w:rsidRPr="000B33C5">
        <w:rPr>
          <w:sz w:val="28"/>
          <w:szCs w:val="28"/>
        </w:rPr>
        <w:t xml:space="preserve">Договор считается заключенным и вступает в силу с момента получения Банком акцепта Клиента публичной оферты Банка. Акцептом публичной оферты является подписание Клиентом Заявления на заключение договора </w:t>
      </w:r>
      <w:r w:rsidRPr="000757FF">
        <w:rPr>
          <w:sz w:val="28"/>
          <w:szCs w:val="28"/>
        </w:rPr>
        <w:t>и представление его Банку в порядке, определенном в Договоре</w:t>
      </w:r>
      <w:r>
        <w:rPr>
          <w:sz w:val="28"/>
          <w:szCs w:val="28"/>
        </w:rPr>
        <w:t>.</w:t>
      </w:r>
      <w:r w:rsidR="00735A4A">
        <w:rPr>
          <w:sz w:val="28"/>
          <w:szCs w:val="28"/>
        </w:rPr>
        <w:t xml:space="preserve"> </w:t>
      </w:r>
    </w:p>
    <w:p w:rsidR="005437CE" w:rsidRPr="00407477" w:rsidRDefault="005437CE" w:rsidP="005437CE">
      <w:pPr>
        <w:pStyle w:val="Default"/>
        <w:numPr>
          <w:ilvl w:val="0"/>
          <w:numId w:val="19"/>
        </w:numPr>
        <w:ind w:left="0" w:right="-143" w:firstLine="709"/>
        <w:jc w:val="both"/>
        <w:rPr>
          <w:sz w:val="28"/>
          <w:szCs w:val="28"/>
        </w:rPr>
      </w:pPr>
      <w:r w:rsidRPr="00407477">
        <w:rPr>
          <w:sz w:val="28"/>
          <w:szCs w:val="28"/>
        </w:rPr>
        <w:t>Моментом получения Банком от Клиента акцепта публичной оферты является принятие Банком Заявления на заключение договора на оказания услуг и проставление на нем уполномоченным должностным лицом Банка отметки о заключении Договора.</w:t>
      </w:r>
      <w:r w:rsidR="00735A4A">
        <w:rPr>
          <w:sz w:val="28"/>
          <w:szCs w:val="28"/>
        </w:rPr>
        <w:t xml:space="preserve"> </w:t>
      </w:r>
    </w:p>
    <w:p w:rsidR="005437CE" w:rsidRPr="00D83E08" w:rsidRDefault="005437CE" w:rsidP="005437CE">
      <w:pPr>
        <w:pStyle w:val="Default"/>
        <w:numPr>
          <w:ilvl w:val="0"/>
          <w:numId w:val="19"/>
        </w:numPr>
        <w:ind w:left="0" w:right="-143" w:firstLine="709"/>
        <w:jc w:val="both"/>
        <w:rPr>
          <w:sz w:val="28"/>
          <w:szCs w:val="28"/>
        </w:rPr>
      </w:pPr>
      <w:r w:rsidRPr="00407477">
        <w:rPr>
          <w:sz w:val="28"/>
          <w:szCs w:val="28"/>
        </w:rPr>
        <w:t xml:space="preserve">Заявление </w:t>
      </w:r>
      <w:r w:rsidRPr="000B33C5">
        <w:rPr>
          <w:sz w:val="28"/>
          <w:szCs w:val="28"/>
        </w:rPr>
        <w:t xml:space="preserve">на заключение договора </w:t>
      </w:r>
      <w:r w:rsidRPr="00407477">
        <w:rPr>
          <w:sz w:val="28"/>
          <w:szCs w:val="28"/>
        </w:rPr>
        <w:t>подписывается руководителем Клиента или представителем Клиента, уполномоченным на заключение Договора на основании доверенности или иного, предусмотренного законодательством основания. Заявление на заключение договора с отметкой о принятии его к исполнению, учиненной уполномоченным должностным лицом Банка, является документом, подтверждающим факт заключения Договора, при этом дата учинения данной отметки является датой заключения Договора.</w:t>
      </w:r>
    </w:p>
    <w:p w:rsidR="005437CE" w:rsidRPr="00407477" w:rsidRDefault="005437CE" w:rsidP="005437CE">
      <w:pPr>
        <w:pStyle w:val="Default"/>
        <w:ind w:right="-143" w:firstLine="708"/>
        <w:jc w:val="both"/>
        <w:rPr>
          <w:sz w:val="28"/>
          <w:szCs w:val="28"/>
        </w:rPr>
      </w:pPr>
      <w:r w:rsidRPr="00407477">
        <w:rPr>
          <w:sz w:val="28"/>
          <w:szCs w:val="28"/>
        </w:rPr>
        <w:t xml:space="preserve">Заявление на заключение договора оформляется в 2 (двух) экземплярах. Первый экземпляр </w:t>
      </w:r>
      <w:r w:rsidR="00A501DD">
        <w:rPr>
          <w:sz w:val="28"/>
          <w:szCs w:val="28"/>
        </w:rPr>
        <w:t>З</w:t>
      </w:r>
      <w:r w:rsidRPr="00407477">
        <w:rPr>
          <w:sz w:val="28"/>
          <w:szCs w:val="28"/>
        </w:rPr>
        <w:t xml:space="preserve">аявления на заключение договора с отметкой уполномоченного должностного лица Банка хранится в Банке, второй экземпляр </w:t>
      </w:r>
      <w:r w:rsidR="00A501DD">
        <w:rPr>
          <w:sz w:val="28"/>
          <w:szCs w:val="28"/>
        </w:rPr>
        <w:t>З</w:t>
      </w:r>
      <w:r w:rsidRPr="00407477">
        <w:rPr>
          <w:sz w:val="28"/>
          <w:szCs w:val="28"/>
        </w:rPr>
        <w:t>аявления на заключение договора с отметкой уполномоченного должностного лица Банка передается Клиенту.</w:t>
      </w:r>
    </w:p>
    <w:p w:rsidR="005437CE" w:rsidRPr="00D63359" w:rsidRDefault="005437CE" w:rsidP="005437CE">
      <w:pPr>
        <w:pStyle w:val="Default"/>
        <w:numPr>
          <w:ilvl w:val="0"/>
          <w:numId w:val="19"/>
        </w:numPr>
        <w:ind w:left="0" w:right="-143" w:firstLine="709"/>
        <w:jc w:val="both"/>
        <w:rPr>
          <w:sz w:val="28"/>
          <w:szCs w:val="28"/>
        </w:rPr>
      </w:pPr>
      <w:r w:rsidRPr="00D63359">
        <w:rPr>
          <w:sz w:val="28"/>
          <w:szCs w:val="28"/>
        </w:rPr>
        <w:t xml:space="preserve">Внесение Банком в одностороннем внесудебном порядке изменений и (или) дополнений в заключенный с Клиентом Договор, а также предложение Банка заключить Договор на новых условиях осуществляется путем размещения на сайте Банка новой редакции Договора и информации о сроке вступления ее в силу. Новая редакция Договора публикуется не менее чем за </w:t>
      </w:r>
      <w:r w:rsidR="007409D0">
        <w:rPr>
          <w:sz w:val="28"/>
          <w:szCs w:val="28"/>
        </w:rPr>
        <w:t>5</w:t>
      </w:r>
      <w:r w:rsidR="007409D0" w:rsidRPr="00D63359">
        <w:rPr>
          <w:sz w:val="28"/>
          <w:szCs w:val="28"/>
        </w:rPr>
        <w:t xml:space="preserve"> </w:t>
      </w:r>
      <w:r w:rsidRPr="00D63359">
        <w:rPr>
          <w:sz w:val="28"/>
          <w:szCs w:val="28"/>
        </w:rPr>
        <w:t>(</w:t>
      </w:r>
      <w:r w:rsidR="007409D0">
        <w:rPr>
          <w:sz w:val="28"/>
          <w:szCs w:val="28"/>
        </w:rPr>
        <w:t>пять)</w:t>
      </w:r>
      <w:r w:rsidRPr="00D63359">
        <w:rPr>
          <w:sz w:val="28"/>
          <w:szCs w:val="28"/>
        </w:rPr>
        <w:t xml:space="preserve"> календарных дней до наступления даты вступления в силу новой редакции Договора. Публикация новой редакции Договора на сайте Банка считается уведомлением Банком Клиента о намерении внесения в одностороннем порядке изменений </w:t>
      </w:r>
      <w:r w:rsidR="008C71E5">
        <w:rPr>
          <w:sz w:val="28"/>
          <w:szCs w:val="28"/>
        </w:rPr>
        <w:t xml:space="preserve">и (или) дополнений </w:t>
      </w:r>
      <w:r w:rsidRPr="00D63359">
        <w:rPr>
          <w:sz w:val="28"/>
          <w:szCs w:val="28"/>
        </w:rPr>
        <w:t>в настоящий Договор. Изменения</w:t>
      </w:r>
      <w:r w:rsidR="008C71E5">
        <w:rPr>
          <w:sz w:val="28"/>
          <w:szCs w:val="28"/>
        </w:rPr>
        <w:t xml:space="preserve"> и (или) дополнения</w:t>
      </w:r>
      <w:r w:rsidR="004061BA">
        <w:rPr>
          <w:sz w:val="28"/>
          <w:szCs w:val="28"/>
        </w:rPr>
        <w:t xml:space="preserve"> в Договор</w:t>
      </w:r>
      <w:r w:rsidRPr="00D63359">
        <w:rPr>
          <w:sz w:val="28"/>
          <w:szCs w:val="28"/>
        </w:rPr>
        <w:t>, вносимые в связи с изменением законодательства, становятся обязательными для Сторон c момента публикации новой редакции Договора на сайте Банка.</w:t>
      </w:r>
    </w:p>
    <w:p w:rsidR="005437CE" w:rsidRDefault="005437CE" w:rsidP="005437CE">
      <w:pPr>
        <w:pStyle w:val="Default"/>
        <w:numPr>
          <w:ilvl w:val="0"/>
          <w:numId w:val="19"/>
        </w:numPr>
        <w:ind w:left="0" w:right="-143" w:firstLine="709"/>
        <w:jc w:val="both"/>
        <w:rPr>
          <w:sz w:val="28"/>
          <w:szCs w:val="28"/>
        </w:rPr>
      </w:pPr>
      <w:r w:rsidRPr="00407477">
        <w:rPr>
          <w:sz w:val="28"/>
          <w:szCs w:val="28"/>
        </w:rPr>
        <w:t>Клиент обязан самостоятельно не реже одного раза в неделю знакомиться с информацией, размещаемой на сайте Банка.</w:t>
      </w:r>
    </w:p>
    <w:p w:rsidR="005437CE" w:rsidRDefault="005437CE" w:rsidP="005437CE">
      <w:pPr>
        <w:pStyle w:val="Default"/>
        <w:numPr>
          <w:ilvl w:val="0"/>
          <w:numId w:val="19"/>
        </w:numPr>
        <w:ind w:left="0" w:right="-143" w:firstLine="709"/>
        <w:jc w:val="both"/>
        <w:rPr>
          <w:sz w:val="28"/>
          <w:szCs w:val="28"/>
        </w:rPr>
      </w:pPr>
      <w:r w:rsidRPr="00407477">
        <w:rPr>
          <w:sz w:val="28"/>
          <w:szCs w:val="28"/>
        </w:rPr>
        <w:t>Договор не является договором присоединения и публичным договором, считается заключенным на неопределенный срок.</w:t>
      </w:r>
    </w:p>
    <w:p w:rsidR="00171FAD" w:rsidRPr="00FC79DE" w:rsidRDefault="00171FAD" w:rsidP="00171FAD">
      <w:pPr>
        <w:pStyle w:val="Default"/>
        <w:numPr>
          <w:ilvl w:val="0"/>
          <w:numId w:val="19"/>
        </w:numPr>
        <w:ind w:left="0" w:right="-143" w:firstLine="709"/>
        <w:jc w:val="both"/>
        <w:rPr>
          <w:sz w:val="28"/>
          <w:szCs w:val="28"/>
        </w:rPr>
      </w:pPr>
      <w:r w:rsidRPr="00FC79DE">
        <w:rPr>
          <w:sz w:val="28"/>
          <w:szCs w:val="28"/>
        </w:rPr>
        <w:t xml:space="preserve">Каждая из Сторон имеет право в одностороннем порядке отказаться от исполнения настоящего Договора в порядке и на условиях, предусмотренных настоящим Договором. </w:t>
      </w:r>
    </w:p>
    <w:p w:rsidR="00171FAD" w:rsidRPr="00FC79DE" w:rsidRDefault="00171FAD" w:rsidP="00171FAD">
      <w:pPr>
        <w:pStyle w:val="Default"/>
        <w:numPr>
          <w:ilvl w:val="0"/>
          <w:numId w:val="19"/>
        </w:numPr>
        <w:ind w:left="0" w:right="-143" w:firstLine="709"/>
        <w:jc w:val="both"/>
        <w:rPr>
          <w:sz w:val="28"/>
          <w:szCs w:val="28"/>
        </w:rPr>
      </w:pPr>
      <w:r w:rsidRPr="00FC79DE">
        <w:rPr>
          <w:sz w:val="28"/>
          <w:szCs w:val="28"/>
        </w:rPr>
        <w:t>Односторонним отказом Клиента от исполнения настоящего Договора является наступление любого из следующих обстоятельств:</w:t>
      </w:r>
    </w:p>
    <w:p w:rsidR="00171FAD" w:rsidRPr="00171FAD" w:rsidRDefault="00171FAD" w:rsidP="00171FAD">
      <w:pPr>
        <w:pStyle w:val="Default"/>
        <w:ind w:right="-143" w:firstLine="708"/>
        <w:jc w:val="both"/>
        <w:rPr>
          <w:sz w:val="28"/>
          <w:szCs w:val="28"/>
          <w:highlight w:val="green"/>
        </w:rPr>
      </w:pPr>
      <w:r w:rsidRPr="00FC79DE">
        <w:rPr>
          <w:color w:val="auto"/>
          <w:sz w:val="28"/>
          <w:szCs w:val="28"/>
        </w:rPr>
        <w:t>получения</w:t>
      </w:r>
      <w:r w:rsidRPr="00171FAD">
        <w:rPr>
          <w:color w:val="auto"/>
          <w:sz w:val="28"/>
          <w:szCs w:val="28"/>
        </w:rPr>
        <w:t xml:space="preserve"> Банком заявления Клиента на бумажном носителе или посредством использования систем дистанционного банковского обслуживания на прекращение оказания Услуг по форме согласно Приложению 6 к настоящему Договору;</w:t>
      </w:r>
    </w:p>
    <w:p w:rsidR="00171FAD" w:rsidRDefault="00171FAD" w:rsidP="00CB558C">
      <w:pPr>
        <w:pStyle w:val="Default"/>
        <w:ind w:right="-143" w:firstLine="708"/>
        <w:jc w:val="both"/>
        <w:rPr>
          <w:color w:val="auto"/>
          <w:sz w:val="28"/>
          <w:szCs w:val="28"/>
        </w:rPr>
      </w:pPr>
      <w:r>
        <w:rPr>
          <w:color w:val="auto"/>
          <w:sz w:val="28"/>
          <w:szCs w:val="28"/>
        </w:rPr>
        <w:t>отмены Клиентом представленного Банку права по регистрации и исполнению всех валютных договоров в личном кабинете резидента на веб-портале;</w:t>
      </w:r>
    </w:p>
    <w:p w:rsidR="00171FAD" w:rsidRDefault="00171FAD" w:rsidP="00CB558C">
      <w:pPr>
        <w:pStyle w:val="Default"/>
        <w:ind w:right="-143" w:firstLine="708"/>
        <w:jc w:val="both"/>
        <w:rPr>
          <w:color w:val="auto"/>
          <w:sz w:val="28"/>
          <w:szCs w:val="28"/>
        </w:rPr>
      </w:pPr>
      <w:r>
        <w:rPr>
          <w:color w:val="auto"/>
          <w:sz w:val="28"/>
          <w:szCs w:val="28"/>
        </w:rPr>
        <w:t>закрытия банковских счетов и прекращения расчетно-кассового облуживания Клиента в Банке</w:t>
      </w:r>
      <w:r w:rsidR="00FC79DE">
        <w:rPr>
          <w:color w:val="auto"/>
          <w:sz w:val="28"/>
          <w:szCs w:val="28"/>
        </w:rPr>
        <w:t>;</w:t>
      </w:r>
    </w:p>
    <w:p w:rsidR="00171FAD" w:rsidRDefault="00171FAD" w:rsidP="00CB558C">
      <w:pPr>
        <w:pStyle w:val="Default"/>
        <w:ind w:firstLine="708"/>
        <w:jc w:val="both"/>
        <w:rPr>
          <w:color w:val="auto"/>
          <w:sz w:val="28"/>
          <w:szCs w:val="28"/>
        </w:rPr>
      </w:pPr>
      <w:r>
        <w:rPr>
          <w:color w:val="auto"/>
          <w:sz w:val="28"/>
          <w:szCs w:val="28"/>
        </w:rPr>
        <w:t>неоплаты Услуги в установленный подпунктом 4.8.2 настоящего Договора срок;</w:t>
      </w:r>
    </w:p>
    <w:p w:rsidR="00171FAD" w:rsidRDefault="00171FAD" w:rsidP="00CB558C">
      <w:pPr>
        <w:pStyle w:val="Default"/>
        <w:ind w:right="-143" w:firstLine="708"/>
        <w:jc w:val="both"/>
        <w:rPr>
          <w:color w:val="auto"/>
          <w:sz w:val="28"/>
          <w:szCs w:val="28"/>
        </w:rPr>
      </w:pPr>
      <w:r>
        <w:rPr>
          <w:sz w:val="28"/>
          <w:szCs w:val="28"/>
        </w:rPr>
        <w:t>иные случаи, предусмотренные законодательством или Договором.</w:t>
      </w:r>
    </w:p>
    <w:p w:rsidR="00171FAD" w:rsidRPr="00171FAD" w:rsidRDefault="00171FAD" w:rsidP="00CB558C">
      <w:pPr>
        <w:pStyle w:val="Default"/>
        <w:ind w:right="-143" w:firstLine="708"/>
        <w:jc w:val="both"/>
        <w:rPr>
          <w:sz w:val="28"/>
          <w:szCs w:val="28"/>
        </w:rPr>
      </w:pPr>
      <w:r>
        <w:rPr>
          <w:color w:val="auto"/>
          <w:sz w:val="28"/>
          <w:szCs w:val="28"/>
        </w:rPr>
        <w:t>Договор считается расторгнутым с момента наступления соответствующего обстоятельства.</w:t>
      </w:r>
    </w:p>
    <w:p w:rsidR="005437CE" w:rsidRPr="00743894" w:rsidRDefault="00CB558C" w:rsidP="005437CE">
      <w:pPr>
        <w:pStyle w:val="Default"/>
        <w:numPr>
          <w:ilvl w:val="0"/>
          <w:numId w:val="19"/>
        </w:numPr>
        <w:ind w:left="0" w:right="-143" w:firstLine="709"/>
        <w:jc w:val="both"/>
        <w:rPr>
          <w:sz w:val="28"/>
          <w:szCs w:val="28"/>
        </w:rPr>
      </w:pPr>
      <w:r>
        <w:rPr>
          <w:color w:val="auto"/>
          <w:sz w:val="28"/>
          <w:szCs w:val="28"/>
        </w:rPr>
        <w:t>Односторонним отказом Банка от исполнения настоящего Договора является наступление любого из следующих обстоятельств:</w:t>
      </w:r>
    </w:p>
    <w:p w:rsidR="00CB558C" w:rsidRDefault="00CB558C" w:rsidP="00CB558C">
      <w:pPr>
        <w:pStyle w:val="Default"/>
        <w:ind w:firstLine="708"/>
        <w:jc w:val="both"/>
        <w:rPr>
          <w:color w:val="auto"/>
          <w:sz w:val="28"/>
          <w:szCs w:val="28"/>
        </w:rPr>
      </w:pPr>
      <w:r>
        <w:rPr>
          <w:color w:val="auto"/>
          <w:sz w:val="28"/>
          <w:szCs w:val="28"/>
        </w:rPr>
        <w:t xml:space="preserve">принятие решения о прекращении Банком деятельности по оказанию </w:t>
      </w:r>
      <w:r>
        <w:rPr>
          <w:sz w:val="28"/>
          <w:szCs w:val="28"/>
        </w:rPr>
        <w:t xml:space="preserve">услуг </w:t>
      </w:r>
      <w:r>
        <w:rPr>
          <w:bCs/>
          <w:sz w:val="28"/>
          <w:szCs w:val="28"/>
        </w:rPr>
        <w:t xml:space="preserve">по регистрации валютного договора, представлению на веб-портале документов и иной информации об изменении, исполнении валютного договора </w:t>
      </w:r>
      <w:r>
        <w:rPr>
          <w:color w:val="auto"/>
          <w:sz w:val="28"/>
          <w:szCs w:val="28"/>
        </w:rPr>
        <w:t>с момента, указанного в информационном сообщении на Сайте Банка;</w:t>
      </w:r>
    </w:p>
    <w:p w:rsidR="00CB558C" w:rsidRDefault="00CB558C" w:rsidP="00CB558C">
      <w:pPr>
        <w:pStyle w:val="Default"/>
        <w:ind w:firstLine="708"/>
        <w:jc w:val="both"/>
        <w:rPr>
          <w:color w:val="auto"/>
          <w:sz w:val="28"/>
          <w:szCs w:val="28"/>
        </w:rPr>
      </w:pPr>
      <w:r>
        <w:rPr>
          <w:color w:val="auto"/>
          <w:sz w:val="28"/>
          <w:szCs w:val="28"/>
        </w:rPr>
        <w:t xml:space="preserve">получения Клиентом уведомления Банка на бумажном носителе или посредством использования систем дистанционного банковского обслуживания о прекращении оказания Услуг; </w:t>
      </w:r>
    </w:p>
    <w:p w:rsidR="00CB558C" w:rsidRDefault="00CB558C" w:rsidP="00CB558C">
      <w:pPr>
        <w:pStyle w:val="Default"/>
        <w:ind w:firstLine="708"/>
        <w:jc w:val="both"/>
        <w:rPr>
          <w:color w:val="auto"/>
          <w:sz w:val="28"/>
          <w:szCs w:val="28"/>
        </w:rPr>
      </w:pPr>
      <w:r>
        <w:rPr>
          <w:color w:val="auto"/>
          <w:sz w:val="28"/>
          <w:szCs w:val="28"/>
        </w:rPr>
        <w:t>иные случаи, предусмотренные законодательством или Договором.</w:t>
      </w:r>
    </w:p>
    <w:p w:rsidR="00CB558C" w:rsidRDefault="00CB558C" w:rsidP="00CB558C">
      <w:pPr>
        <w:pStyle w:val="Default"/>
        <w:ind w:right="-143" w:firstLine="708"/>
        <w:jc w:val="both"/>
        <w:rPr>
          <w:color w:val="auto"/>
          <w:sz w:val="28"/>
          <w:szCs w:val="28"/>
        </w:rPr>
      </w:pPr>
      <w:r>
        <w:rPr>
          <w:color w:val="auto"/>
          <w:sz w:val="28"/>
          <w:szCs w:val="28"/>
        </w:rPr>
        <w:t>Договор считается расторгнутым с момента наступления соответствующего обстоятельства.</w:t>
      </w:r>
    </w:p>
    <w:p w:rsidR="00FC79DE" w:rsidRPr="00407477" w:rsidRDefault="00FC79DE" w:rsidP="005437CE">
      <w:pPr>
        <w:ind w:firstLine="709"/>
        <w:jc w:val="both"/>
        <w:rPr>
          <w:bCs/>
          <w:color w:val="000000"/>
          <w:sz w:val="28"/>
          <w:szCs w:val="28"/>
        </w:rPr>
      </w:pPr>
    </w:p>
    <w:p w:rsidR="005437CE" w:rsidRDefault="005437CE" w:rsidP="005437CE">
      <w:pPr>
        <w:pStyle w:val="Default"/>
        <w:ind w:right="-143"/>
        <w:jc w:val="center"/>
        <w:outlineLvl w:val="0"/>
        <w:rPr>
          <w:bCs/>
          <w:sz w:val="28"/>
          <w:szCs w:val="28"/>
        </w:rPr>
      </w:pPr>
      <w:r w:rsidRPr="001E74CF">
        <w:rPr>
          <w:bCs/>
          <w:sz w:val="28"/>
          <w:szCs w:val="28"/>
        </w:rPr>
        <w:t xml:space="preserve">4. ПОРЯДОК ОКАЗАНИЯ УСЛУГ И УСЛОВИЯ ЕЕ ОПЛАТЫ </w:t>
      </w:r>
    </w:p>
    <w:p w:rsidR="005437CE" w:rsidRDefault="005437CE" w:rsidP="005437CE">
      <w:pPr>
        <w:pStyle w:val="a3"/>
        <w:numPr>
          <w:ilvl w:val="0"/>
          <w:numId w:val="10"/>
        </w:numPr>
        <w:ind w:left="0" w:right="-143" w:firstLine="709"/>
        <w:contextualSpacing w:val="0"/>
        <w:jc w:val="both"/>
        <w:rPr>
          <w:sz w:val="28"/>
          <w:szCs w:val="28"/>
        </w:rPr>
      </w:pPr>
      <w:r w:rsidRPr="00BA1B6D">
        <w:rPr>
          <w:sz w:val="28"/>
          <w:szCs w:val="28"/>
        </w:rPr>
        <w:t xml:space="preserve">На каждую отдельную </w:t>
      </w:r>
      <w:r>
        <w:rPr>
          <w:sz w:val="28"/>
          <w:szCs w:val="28"/>
        </w:rPr>
        <w:t>У</w:t>
      </w:r>
      <w:r w:rsidRPr="00BA1B6D">
        <w:rPr>
          <w:sz w:val="28"/>
          <w:szCs w:val="28"/>
        </w:rPr>
        <w:t>слугу Клиентом оформляется заявка по форме согласно Приложени</w:t>
      </w:r>
      <w:r>
        <w:rPr>
          <w:sz w:val="28"/>
          <w:szCs w:val="28"/>
        </w:rPr>
        <w:t>ям</w:t>
      </w:r>
      <w:r w:rsidRPr="00BA1B6D">
        <w:rPr>
          <w:sz w:val="28"/>
          <w:szCs w:val="28"/>
        </w:rPr>
        <w:t xml:space="preserve"> </w:t>
      </w:r>
      <w:r>
        <w:rPr>
          <w:sz w:val="28"/>
          <w:szCs w:val="28"/>
        </w:rPr>
        <w:t>2</w:t>
      </w:r>
      <w:r w:rsidRPr="00BA1B6D">
        <w:rPr>
          <w:sz w:val="28"/>
          <w:szCs w:val="28"/>
        </w:rPr>
        <w:t xml:space="preserve"> - </w:t>
      </w:r>
      <w:r>
        <w:rPr>
          <w:sz w:val="28"/>
          <w:szCs w:val="28"/>
        </w:rPr>
        <w:t>5</w:t>
      </w:r>
      <w:r w:rsidRPr="00BA1B6D">
        <w:rPr>
          <w:sz w:val="28"/>
          <w:szCs w:val="28"/>
        </w:rPr>
        <w:t xml:space="preserve"> к настоящему Договору</w:t>
      </w:r>
      <w:r w:rsidR="00FD6E40">
        <w:rPr>
          <w:sz w:val="28"/>
          <w:szCs w:val="28"/>
        </w:rPr>
        <w:t>, если иное не предусмотрено настоящим Договором.</w:t>
      </w:r>
    </w:p>
    <w:p w:rsidR="005437CE" w:rsidRDefault="005437CE" w:rsidP="005437CE">
      <w:pPr>
        <w:widowControl w:val="0"/>
        <w:tabs>
          <w:tab w:val="left" w:pos="1276"/>
        </w:tabs>
        <w:autoSpaceDE w:val="0"/>
        <w:autoSpaceDN w:val="0"/>
        <w:adjustRightInd w:val="0"/>
        <w:ind w:firstLine="709"/>
        <w:contextualSpacing/>
        <w:jc w:val="both"/>
        <w:rPr>
          <w:spacing w:val="1"/>
          <w:sz w:val="28"/>
          <w:szCs w:val="28"/>
        </w:rPr>
      </w:pPr>
      <w:r>
        <w:rPr>
          <w:sz w:val="28"/>
          <w:szCs w:val="28"/>
        </w:rPr>
        <w:t xml:space="preserve">В случае необходимости представления иной информации по валютному договору на веб-портал Клиент представляет необходимую информацию </w:t>
      </w:r>
      <w:r w:rsidRPr="00AB5F3A">
        <w:rPr>
          <w:sz w:val="28"/>
          <w:szCs w:val="28"/>
        </w:rPr>
        <w:t xml:space="preserve">в </w:t>
      </w:r>
      <w:r>
        <w:rPr>
          <w:sz w:val="28"/>
          <w:szCs w:val="28"/>
        </w:rPr>
        <w:t xml:space="preserve">письменной форме </w:t>
      </w:r>
      <w:r w:rsidRPr="00AB5F3A">
        <w:rPr>
          <w:sz w:val="28"/>
          <w:szCs w:val="28"/>
        </w:rPr>
        <w:t>с указанием всех необходимых реквизитов и сведений</w:t>
      </w:r>
      <w:r w:rsidRPr="00FA1E6B">
        <w:rPr>
          <w:spacing w:val="1"/>
          <w:sz w:val="28"/>
          <w:szCs w:val="28"/>
        </w:rPr>
        <w:t>, заполненн</w:t>
      </w:r>
      <w:r w:rsidR="000C5B14">
        <w:rPr>
          <w:spacing w:val="1"/>
          <w:sz w:val="28"/>
          <w:szCs w:val="28"/>
        </w:rPr>
        <w:t>ую</w:t>
      </w:r>
      <w:r>
        <w:rPr>
          <w:spacing w:val="1"/>
          <w:sz w:val="28"/>
          <w:szCs w:val="28"/>
        </w:rPr>
        <w:t xml:space="preserve"> </w:t>
      </w:r>
      <w:r w:rsidRPr="00FA1E6B">
        <w:rPr>
          <w:spacing w:val="1"/>
          <w:sz w:val="28"/>
          <w:szCs w:val="28"/>
        </w:rPr>
        <w:t xml:space="preserve">от имени </w:t>
      </w:r>
      <w:r>
        <w:rPr>
          <w:spacing w:val="1"/>
          <w:sz w:val="28"/>
          <w:szCs w:val="28"/>
        </w:rPr>
        <w:t xml:space="preserve">Клиента </w:t>
      </w:r>
      <w:r w:rsidRPr="00FA1E6B">
        <w:rPr>
          <w:spacing w:val="1"/>
          <w:sz w:val="28"/>
          <w:szCs w:val="28"/>
        </w:rPr>
        <w:t>и подписанн</w:t>
      </w:r>
      <w:r w:rsidR="000C5B14">
        <w:rPr>
          <w:spacing w:val="1"/>
          <w:sz w:val="28"/>
          <w:szCs w:val="28"/>
        </w:rPr>
        <w:t>ую</w:t>
      </w:r>
      <w:r w:rsidRPr="00FA1E6B">
        <w:rPr>
          <w:spacing w:val="1"/>
          <w:sz w:val="28"/>
          <w:szCs w:val="28"/>
        </w:rPr>
        <w:t xml:space="preserve"> руководителем </w:t>
      </w:r>
      <w:r>
        <w:rPr>
          <w:spacing w:val="1"/>
          <w:sz w:val="28"/>
          <w:szCs w:val="28"/>
        </w:rPr>
        <w:t xml:space="preserve">Клиента или его </w:t>
      </w:r>
      <w:r w:rsidRPr="00FA1E6B">
        <w:rPr>
          <w:spacing w:val="1"/>
          <w:sz w:val="28"/>
          <w:szCs w:val="28"/>
        </w:rPr>
        <w:t>представителем</w:t>
      </w:r>
      <w:r>
        <w:rPr>
          <w:spacing w:val="1"/>
          <w:sz w:val="28"/>
          <w:szCs w:val="28"/>
        </w:rPr>
        <w:t>, имеющим соответствующие полномочия.</w:t>
      </w:r>
    </w:p>
    <w:p w:rsidR="005437CE" w:rsidRPr="00565004" w:rsidRDefault="005437CE" w:rsidP="005437CE">
      <w:pPr>
        <w:tabs>
          <w:tab w:val="left" w:pos="0"/>
          <w:tab w:val="left" w:pos="284"/>
        </w:tabs>
        <w:suppressAutoHyphens/>
        <w:contextualSpacing/>
        <w:jc w:val="both"/>
        <w:rPr>
          <w:rFonts w:eastAsiaTheme="minorHAnsi"/>
          <w:color w:val="000000"/>
          <w:sz w:val="28"/>
          <w:szCs w:val="28"/>
          <w:lang w:eastAsia="en-US"/>
        </w:rPr>
      </w:pPr>
      <w:r>
        <w:rPr>
          <w:rFonts w:eastAsiaTheme="minorHAnsi"/>
          <w:sz w:val="28"/>
          <w:szCs w:val="28"/>
          <w:lang w:eastAsia="en-US"/>
        </w:rPr>
        <w:tab/>
      </w:r>
      <w:r>
        <w:rPr>
          <w:rFonts w:eastAsiaTheme="minorHAnsi"/>
          <w:sz w:val="28"/>
          <w:szCs w:val="28"/>
          <w:lang w:eastAsia="en-US"/>
        </w:rPr>
        <w:tab/>
      </w:r>
      <w:r w:rsidRPr="00565004">
        <w:rPr>
          <w:rFonts w:eastAsiaTheme="minorHAnsi"/>
          <w:sz w:val="28"/>
          <w:szCs w:val="28"/>
          <w:lang w:eastAsia="en-US"/>
        </w:rPr>
        <w:t xml:space="preserve">Заявки, а также иные документы могут быть представлены Клиентом в Банк на бумажном носителе или в электронном виде посредством </w:t>
      </w:r>
      <w:r>
        <w:rPr>
          <w:rFonts w:eastAsiaTheme="minorHAnsi"/>
          <w:sz w:val="28"/>
          <w:szCs w:val="28"/>
          <w:lang w:eastAsia="en-US"/>
        </w:rPr>
        <w:t xml:space="preserve">систем дистанционного банковского обслуживания (далее – </w:t>
      </w:r>
      <w:r w:rsidRPr="00565004">
        <w:rPr>
          <w:rFonts w:eastAsiaTheme="minorHAnsi"/>
          <w:sz w:val="28"/>
          <w:szCs w:val="28"/>
          <w:lang w:eastAsia="en-US"/>
        </w:rPr>
        <w:t>СДБО</w:t>
      </w:r>
      <w:r>
        <w:rPr>
          <w:rFonts w:eastAsiaTheme="minorHAnsi"/>
          <w:sz w:val="28"/>
          <w:szCs w:val="28"/>
          <w:lang w:eastAsia="en-US"/>
        </w:rPr>
        <w:t>)</w:t>
      </w:r>
      <w:r w:rsidRPr="00565004">
        <w:rPr>
          <w:rFonts w:eastAsiaTheme="minorHAnsi"/>
          <w:sz w:val="28"/>
          <w:szCs w:val="28"/>
          <w:lang w:eastAsia="en-US"/>
        </w:rPr>
        <w:t xml:space="preserve">. </w:t>
      </w:r>
    </w:p>
    <w:p w:rsidR="005437CE" w:rsidRPr="00565004" w:rsidRDefault="005437CE" w:rsidP="005437CE">
      <w:pPr>
        <w:tabs>
          <w:tab w:val="left" w:pos="284"/>
          <w:tab w:val="left" w:pos="709"/>
        </w:tabs>
        <w:ind w:firstLine="709"/>
        <w:jc w:val="both"/>
        <w:rPr>
          <w:sz w:val="28"/>
          <w:szCs w:val="28"/>
        </w:rPr>
      </w:pPr>
      <w:r w:rsidRPr="00565004">
        <w:rPr>
          <w:rFonts w:eastAsiaTheme="minorHAnsi"/>
          <w:color w:val="000000"/>
          <w:sz w:val="28"/>
          <w:szCs w:val="28"/>
          <w:lang w:eastAsia="en-US"/>
        </w:rPr>
        <w:t>Заявки Клиента, оформленные на бумажном носителе</w:t>
      </w:r>
      <w:r>
        <w:rPr>
          <w:rFonts w:eastAsiaTheme="minorHAnsi"/>
          <w:color w:val="000000"/>
          <w:sz w:val="28"/>
          <w:szCs w:val="28"/>
          <w:lang w:eastAsia="en-US"/>
        </w:rPr>
        <w:t>, подписываются руководителем Клиента</w:t>
      </w:r>
      <w:r w:rsidRPr="00F1629D">
        <w:rPr>
          <w:rFonts w:eastAsiaTheme="minorHAnsi"/>
          <w:color w:val="000000"/>
          <w:sz w:val="28"/>
          <w:szCs w:val="28"/>
          <w:lang w:eastAsia="en-US"/>
        </w:rPr>
        <w:t xml:space="preserve"> </w:t>
      </w:r>
      <w:r>
        <w:rPr>
          <w:rFonts w:eastAsiaTheme="minorHAnsi"/>
          <w:color w:val="000000"/>
          <w:sz w:val="28"/>
          <w:szCs w:val="28"/>
          <w:lang w:eastAsia="en-US"/>
        </w:rPr>
        <w:t xml:space="preserve">или иным уполномоченным должностным лицом, индивидуальным предпринимателем, </w:t>
      </w:r>
      <w:r w:rsidR="000C5B14">
        <w:rPr>
          <w:rFonts w:eastAsiaTheme="minorHAnsi"/>
          <w:color w:val="000000"/>
          <w:sz w:val="28"/>
          <w:szCs w:val="28"/>
          <w:lang w:eastAsia="en-US"/>
        </w:rPr>
        <w:t xml:space="preserve">и </w:t>
      </w:r>
      <w:r w:rsidRPr="00565004">
        <w:rPr>
          <w:rFonts w:eastAsiaTheme="minorHAnsi"/>
          <w:color w:val="000000"/>
          <w:sz w:val="28"/>
          <w:szCs w:val="28"/>
          <w:lang w:eastAsia="en-US"/>
        </w:rPr>
        <w:t xml:space="preserve">предоставляются в 2-х экземплярах. </w:t>
      </w:r>
    </w:p>
    <w:p w:rsidR="005437CE" w:rsidRDefault="005437CE" w:rsidP="005437CE">
      <w:pPr>
        <w:tabs>
          <w:tab w:val="left" w:pos="284"/>
          <w:tab w:val="left" w:pos="709"/>
        </w:tabs>
        <w:ind w:firstLine="709"/>
        <w:jc w:val="both"/>
        <w:rPr>
          <w:rFonts w:eastAsiaTheme="minorHAnsi"/>
          <w:color w:val="000000"/>
          <w:sz w:val="28"/>
          <w:szCs w:val="28"/>
          <w:lang w:eastAsia="en-US"/>
        </w:rPr>
      </w:pPr>
      <w:r w:rsidRPr="00565004">
        <w:rPr>
          <w:rFonts w:eastAsiaTheme="minorHAnsi"/>
          <w:color w:val="000000"/>
          <w:sz w:val="28"/>
          <w:szCs w:val="28"/>
          <w:lang w:eastAsia="en-US"/>
        </w:rPr>
        <w:t>Заявки Клиента, оформленные на бумажном носителе</w:t>
      </w:r>
      <w:r>
        <w:rPr>
          <w:rFonts w:eastAsiaTheme="minorHAnsi"/>
          <w:color w:val="000000"/>
          <w:sz w:val="28"/>
          <w:szCs w:val="28"/>
          <w:lang w:eastAsia="en-US"/>
        </w:rPr>
        <w:t>, могут быть представлены в Банк посредством СДБО с помощью запроса №26 «Запрос произвольной формы».</w:t>
      </w:r>
    </w:p>
    <w:p w:rsidR="00002706" w:rsidRPr="00565004" w:rsidRDefault="00C33B8C" w:rsidP="005437CE">
      <w:pPr>
        <w:tabs>
          <w:tab w:val="left" w:pos="284"/>
          <w:tab w:val="left" w:pos="709"/>
        </w:tabs>
        <w:ind w:firstLine="709"/>
        <w:jc w:val="both"/>
        <w:rPr>
          <w:sz w:val="28"/>
          <w:szCs w:val="28"/>
        </w:rPr>
      </w:pPr>
      <w:r>
        <w:rPr>
          <w:rFonts w:eastAsiaTheme="minorHAnsi"/>
          <w:color w:val="000000"/>
          <w:sz w:val="28"/>
          <w:szCs w:val="28"/>
          <w:lang w:eastAsia="en-US"/>
        </w:rPr>
        <w:t>Заявки Клиента, оформленные в виде электронного документа, оформляются по формам</w:t>
      </w:r>
      <w:r w:rsidR="00FD6E40">
        <w:rPr>
          <w:rFonts w:eastAsiaTheme="minorHAnsi"/>
          <w:color w:val="000000"/>
          <w:sz w:val="28"/>
          <w:szCs w:val="28"/>
          <w:lang w:eastAsia="en-US"/>
        </w:rPr>
        <w:t>, применяемым СДБО</w:t>
      </w:r>
      <w:r w:rsidR="00D31B31">
        <w:rPr>
          <w:rFonts w:eastAsiaTheme="minorHAnsi"/>
          <w:color w:val="000000"/>
          <w:sz w:val="28"/>
          <w:szCs w:val="28"/>
          <w:lang w:eastAsia="en-US"/>
        </w:rPr>
        <w:t>.</w:t>
      </w:r>
    </w:p>
    <w:p w:rsidR="005437CE" w:rsidRDefault="005437CE" w:rsidP="005437CE">
      <w:pPr>
        <w:tabs>
          <w:tab w:val="left" w:pos="0"/>
          <w:tab w:val="left" w:pos="284"/>
        </w:tabs>
        <w:autoSpaceDE w:val="0"/>
        <w:autoSpaceDN w:val="0"/>
        <w:adjustRightInd w:val="0"/>
        <w:ind w:firstLine="709"/>
        <w:jc w:val="both"/>
        <w:rPr>
          <w:rFonts w:eastAsiaTheme="minorHAnsi"/>
          <w:color w:val="000000"/>
          <w:sz w:val="28"/>
          <w:szCs w:val="28"/>
          <w:lang w:eastAsia="en-US"/>
        </w:rPr>
      </w:pPr>
      <w:r w:rsidRPr="00565004">
        <w:rPr>
          <w:rFonts w:eastAsiaTheme="minorHAnsi"/>
          <w:color w:val="000000"/>
          <w:sz w:val="28"/>
          <w:szCs w:val="28"/>
          <w:lang w:eastAsia="en-US"/>
        </w:rPr>
        <w:t xml:space="preserve">Банк вправе изменить форму </w:t>
      </w:r>
      <w:r w:rsidR="000C5B14">
        <w:rPr>
          <w:rFonts w:eastAsiaTheme="minorHAnsi"/>
          <w:color w:val="000000"/>
          <w:sz w:val="28"/>
          <w:szCs w:val="28"/>
          <w:lang w:eastAsia="en-US"/>
        </w:rPr>
        <w:t>З</w:t>
      </w:r>
      <w:r w:rsidRPr="00565004">
        <w:rPr>
          <w:rFonts w:eastAsiaTheme="minorHAnsi"/>
          <w:color w:val="000000"/>
          <w:sz w:val="28"/>
          <w:szCs w:val="28"/>
          <w:lang w:eastAsia="en-US"/>
        </w:rPr>
        <w:t xml:space="preserve">аявок </w:t>
      </w:r>
      <w:r w:rsidR="000C5B14">
        <w:rPr>
          <w:rFonts w:eastAsiaTheme="minorHAnsi"/>
          <w:color w:val="000000"/>
          <w:sz w:val="28"/>
          <w:szCs w:val="28"/>
          <w:lang w:eastAsia="en-US"/>
        </w:rPr>
        <w:t xml:space="preserve">Клиента </w:t>
      </w:r>
      <w:r w:rsidRPr="00565004">
        <w:rPr>
          <w:rFonts w:eastAsiaTheme="minorHAnsi"/>
          <w:color w:val="000000"/>
          <w:sz w:val="28"/>
          <w:szCs w:val="28"/>
          <w:lang w:eastAsia="en-US"/>
        </w:rPr>
        <w:t>в одностороннем порядке, с размещением измененной формы на сайте Банка.</w:t>
      </w:r>
    </w:p>
    <w:p w:rsidR="005437CE" w:rsidRDefault="005437CE" w:rsidP="005437CE">
      <w:pPr>
        <w:pStyle w:val="a3"/>
        <w:numPr>
          <w:ilvl w:val="0"/>
          <w:numId w:val="10"/>
        </w:numPr>
        <w:ind w:left="0" w:right="-143" w:firstLine="709"/>
        <w:contextualSpacing w:val="0"/>
        <w:jc w:val="both"/>
        <w:rPr>
          <w:sz w:val="28"/>
          <w:szCs w:val="28"/>
        </w:rPr>
      </w:pPr>
      <w:r>
        <w:rPr>
          <w:sz w:val="28"/>
          <w:szCs w:val="28"/>
        </w:rPr>
        <w:t xml:space="preserve">Заявки Клиента по форме согласно Приложениям 2, 3 к настоящему Договору представляются в Банк одновременно с копией валютного договора и всех дополнений и/или приложений к нему (далее – копия валютного договора). </w:t>
      </w:r>
      <w:r w:rsidRPr="00001DCD">
        <w:rPr>
          <w:sz w:val="28"/>
          <w:szCs w:val="28"/>
        </w:rPr>
        <w:t>Документы и (или) их копии представляются на одном из государственных языков Республики Беларусь</w:t>
      </w:r>
    </w:p>
    <w:p w:rsidR="005437CE" w:rsidRPr="00001DCD" w:rsidRDefault="005437CE" w:rsidP="005437CE">
      <w:pPr>
        <w:jc w:val="both"/>
        <w:rPr>
          <w:sz w:val="28"/>
          <w:szCs w:val="28"/>
        </w:rPr>
      </w:pPr>
      <w:r>
        <w:rPr>
          <w:rFonts w:eastAsiaTheme="minorHAnsi"/>
          <w:color w:val="000000"/>
          <w:sz w:val="28"/>
          <w:szCs w:val="28"/>
          <w:lang w:eastAsia="en-US"/>
        </w:rPr>
        <w:tab/>
        <w:t xml:space="preserve">Копия валютного договора представляется в Банк </w:t>
      </w:r>
      <w:r w:rsidRPr="00AD4D10">
        <w:rPr>
          <w:rFonts w:eastAsiaTheme="minorHAnsi"/>
          <w:color w:val="000000"/>
          <w:sz w:val="28"/>
          <w:szCs w:val="28"/>
          <w:lang w:eastAsia="en-US"/>
        </w:rPr>
        <w:t>посредством СДБО с помощью запроса №26 «Запрос произвольной формы»</w:t>
      </w:r>
      <w:r>
        <w:rPr>
          <w:rFonts w:eastAsiaTheme="minorHAnsi"/>
          <w:color w:val="000000"/>
          <w:sz w:val="28"/>
          <w:szCs w:val="28"/>
          <w:lang w:eastAsia="en-US"/>
        </w:rPr>
        <w:t xml:space="preserve"> или</w:t>
      </w:r>
      <w:r w:rsidRPr="00AD4D10">
        <w:rPr>
          <w:rFonts w:eastAsiaTheme="minorHAnsi"/>
          <w:color w:val="000000"/>
          <w:sz w:val="28"/>
          <w:szCs w:val="28"/>
          <w:lang w:eastAsia="en-US"/>
        </w:rPr>
        <w:t xml:space="preserve"> на бумажном носителе, </w:t>
      </w:r>
      <w:r>
        <w:rPr>
          <w:rFonts w:eastAsiaTheme="minorHAnsi"/>
          <w:color w:val="000000"/>
          <w:sz w:val="28"/>
          <w:szCs w:val="28"/>
          <w:lang w:eastAsia="en-US"/>
        </w:rPr>
        <w:t>заверенная руководителем Клиента, или его уполномоченным представителем, п</w:t>
      </w:r>
      <w:r w:rsidRPr="00001DCD">
        <w:rPr>
          <w:sz w:val="28"/>
          <w:szCs w:val="28"/>
        </w:rPr>
        <w:t>рименение факсимильной подписи не допускается.</w:t>
      </w:r>
    </w:p>
    <w:p w:rsidR="005437CE" w:rsidRDefault="005437CE" w:rsidP="005437CE">
      <w:pPr>
        <w:pStyle w:val="a3"/>
        <w:numPr>
          <w:ilvl w:val="0"/>
          <w:numId w:val="10"/>
        </w:numPr>
        <w:ind w:left="0" w:right="-143" w:firstLine="709"/>
        <w:contextualSpacing w:val="0"/>
        <w:jc w:val="both"/>
        <w:rPr>
          <w:sz w:val="28"/>
          <w:szCs w:val="28"/>
        </w:rPr>
      </w:pPr>
      <w:r>
        <w:rPr>
          <w:sz w:val="28"/>
          <w:szCs w:val="28"/>
        </w:rPr>
        <w:t xml:space="preserve">Требования к порядку заполнения Заявки определяются Банком, исходя из </w:t>
      </w:r>
      <w:r w:rsidRPr="00111778">
        <w:rPr>
          <w:sz w:val="28"/>
          <w:szCs w:val="28"/>
        </w:rPr>
        <w:t>порядк</w:t>
      </w:r>
      <w:r>
        <w:rPr>
          <w:sz w:val="28"/>
          <w:szCs w:val="28"/>
        </w:rPr>
        <w:t>а</w:t>
      </w:r>
      <w:r w:rsidRPr="00111778">
        <w:rPr>
          <w:sz w:val="28"/>
          <w:szCs w:val="28"/>
        </w:rPr>
        <w:t xml:space="preserve"> работы с программным обеспечением веб-портала</w:t>
      </w:r>
      <w:r>
        <w:rPr>
          <w:sz w:val="28"/>
          <w:szCs w:val="28"/>
        </w:rPr>
        <w:t xml:space="preserve">, в том числе положений </w:t>
      </w:r>
      <w:r w:rsidRPr="00111778">
        <w:rPr>
          <w:sz w:val="28"/>
          <w:szCs w:val="28"/>
        </w:rPr>
        <w:t>руководств</w:t>
      </w:r>
      <w:r>
        <w:rPr>
          <w:sz w:val="28"/>
          <w:szCs w:val="28"/>
        </w:rPr>
        <w:t>а</w:t>
      </w:r>
      <w:r w:rsidRPr="00111778">
        <w:rPr>
          <w:sz w:val="28"/>
          <w:szCs w:val="28"/>
        </w:rPr>
        <w:t xml:space="preserve"> пользователя </w:t>
      </w:r>
      <w:r>
        <w:rPr>
          <w:sz w:val="28"/>
          <w:szCs w:val="28"/>
        </w:rPr>
        <w:t>«</w:t>
      </w:r>
      <w:r w:rsidRPr="00111778">
        <w:rPr>
          <w:sz w:val="28"/>
          <w:szCs w:val="28"/>
        </w:rPr>
        <w:t>Резидент</w:t>
      </w:r>
      <w:r>
        <w:rPr>
          <w:sz w:val="28"/>
          <w:szCs w:val="28"/>
        </w:rPr>
        <w:t>».</w:t>
      </w:r>
      <w:r w:rsidRPr="00111778">
        <w:rPr>
          <w:sz w:val="28"/>
          <w:szCs w:val="28"/>
        </w:rPr>
        <w:t xml:space="preserve"> </w:t>
      </w:r>
    </w:p>
    <w:p w:rsidR="005437CE" w:rsidRDefault="005437CE" w:rsidP="005437CE">
      <w:pPr>
        <w:pStyle w:val="a3"/>
        <w:numPr>
          <w:ilvl w:val="0"/>
          <w:numId w:val="10"/>
        </w:numPr>
        <w:ind w:left="0" w:right="-143" w:firstLine="709"/>
        <w:contextualSpacing w:val="0"/>
        <w:jc w:val="both"/>
        <w:rPr>
          <w:sz w:val="28"/>
          <w:szCs w:val="28"/>
        </w:rPr>
      </w:pPr>
      <w:r>
        <w:rPr>
          <w:sz w:val="28"/>
          <w:szCs w:val="28"/>
        </w:rPr>
        <w:t>Банк</w:t>
      </w:r>
      <w:r w:rsidRPr="00557C4C">
        <w:rPr>
          <w:sz w:val="28"/>
          <w:szCs w:val="28"/>
        </w:rPr>
        <w:t xml:space="preserve"> </w:t>
      </w:r>
      <w:r>
        <w:rPr>
          <w:sz w:val="28"/>
          <w:szCs w:val="28"/>
        </w:rPr>
        <w:t xml:space="preserve">принимает от Клиента </w:t>
      </w:r>
      <w:r w:rsidR="00C269B3">
        <w:rPr>
          <w:sz w:val="28"/>
          <w:szCs w:val="28"/>
        </w:rPr>
        <w:t>З</w:t>
      </w:r>
      <w:r w:rsidRPr="00557C4C">
        <w:rPr>
          <w:sz w:val="28"/>
          <w:szCs w:val="28"/>
        </w:rPr>
        <w:t>аяв</w:t>
      </w:r>
      <w:r>
        <w:rPr>
          <w:sz w:val="28"/>
          <w:szCs w:val="28"/>
        </w:rPr>
        <w:t xml:space="preserve">ки на оказание Услуг по настоящему Договору в рабочие дни с </w:t>
      </w:r>
      <w:r w:rsidRPr="00557C4C">
        <w:rPr>
          <w:sz w:val="28"/>
          <w:szCs w:val="28"/>
        </w:rPr>
        <w:t xml:space="preserve">09.00 </w:t>
      </w:r>
      <w:r>
        <w:rPr>
          <w:sz w:val="28"/>
          <w:szCs w:val="28"/>
        </w:rPr>
        <w:t xml:space="preserve">до </w:t>
      </w:r>
      <w:r w:rsidRPr="00557C4C">
        <w:rPr>
          <w:sz w:val="28"/>
          <w:szCs w:val="28"/>
        </w:rPr>
        <w:t>16.00. Заявки, представленные в Банк после 16.31, считаются поступившими в Банк следующим рабочим днем</w:t>
      </w:r>
      <w:r w:rsidR="000C5B14">
        <w:rPr>
          <w:sz w:val="28"/>
          <w:szCs w:val="28"/>
        </w:rPr>
        <w:t xml:space="preserve"> Банка</w:t>
      </w:r>
      <w:r w:rsidRPr="00557C4C">
        <w:rPr>
          <w:sz w:val="28"/>
          <w:szCs w:val="28"/>
        </w:rPr>
        <w:t>.</w:t>
      </w:r>
    </w:p>
    <w:p w:rsidR="005437CE" w:rsidRDefault="005437CE" w:rsidP="005437CE">
      <w:pPr>
        <w:pStyle w:val="Default"/>
        <w:numPr>
          <w:ilvl w:val="0"/>
          <w:numId w:val="10"/>
        </w:numPr>
        <w:ind w:left="0" w:right="-143" w:firstLine="709"/>
        <w:jc w:val="both"/>
        <w:rPr>
          <w:sz w:val="28"/>
          <w:szCs w:val="28"/>
        </w:rPr>
      </w:pPr>
      <w:r w:rsidRPr="00B41B88">
        <w:rPr>
          <w:sz w:val="28"/>
          <w:szCs w:val="28"/>
        </w:rPr>
        <w:t xml:space="preserve">Оказание Услуги Клиенту по представленной </w:t>
      </w:r>
      <w:r w:rsidR="00C269B3">
        <w:rPr>
          <w:sz w:val="28"/>
          <w:szCs w:val="28"/>
        </w:rPr>
        <w:t>З</w:t>
      </w:r>
      <w:r w:rsidRPr="00B41B88">
        <w:rPr>
          <w:sz w:val="28"/>
          <w:szCs w:val="28"/>
        </w:rPr>
        <w:t xml:space="preserve">аявке осуществляется Банком не позднее дня, следующего за днем представления </w:t>
      </w:r>
      <w:r>
        <w:rPr>
          <w:sz w:val="28"/>
          <w:szCs w:val="28"/>
        </w:rPr>
        <w:t xml:space="preserve">заявки </w:t>
      </w:r>
      <w:r w:rsidRPr="00B41B88">
        <w:rPr>
          <w:sz w:val="28"/>
          <w:szCs w:val="28"/>
        </w:rPr>
        <w:t>в Банк</w:t>
      </w:r>
      <w:r>
        <w:rPr>
          <w:sz w:val="28"/>
          <w:szCs w:val="28"/>
        </w:rPr>
        <w:t>.</w:t>
      </w:r>
    </w:p>
    <w:p w:rsidR="005437CE" w:rsidRPr="00B41B88" w:rsidRDefault="005437CE" w:rsidP="005437CE">
      <w:pPr>
        <w:pStyle w:val="Default"/>
        <w:numPr>
          <w:ilvl w:val="0"/>
          <w:numId w:val="10"/>
        </w:numPr>
        <w:ind w:left="0" w:right="-143" w:firstLine="709"/>
        <w:jc w:val="both"/>
        <w:rPr>
          <w:sz w:val="28"/>
          <w:szCs w:val="28"/>
        </w:rPr>
      </w:pPr>
      <w:r w:rsidRPr="00B41B88">
        <w:rPr>
          <w:sz w:val="28"/>
          <w:szCs w:val="28"/>
        </w:rPr>
        <w:t>В рамках настоящего Договора Банк оказывает Услуги</w:t>
      </w:r>
      <w:r w:rsidRPr="00B41B88">
        <w:rPr>
          <w:bCs/>
          <w:sz w:val="28"/>
          <w:szCs w:val="28"/>
        </w:rPr>
        <w:t xml:space="preserve"> в отношении неограниченного количества валютных договоров Клиента, при условии осуществления им банковских операций, в том числе расчетно-кассового обслуживания по валютным договорам. </w:t>
      </w:r>
    </w:p>
    <w:p w:rsidR="005437CE" w:rsidRDefault="005437CE" w:rsidP="005437CE">
      <w:pPr>
        <w:pStyle w:val="Default"/>
        <w:ind w:right="-143" w:firstLine="708"/>
        <w:jc w:val="both"/>
        <w:rPr>
          <w:color w:val="auto"/>
          <w:sz w:val="28"/>
          <w:szCs w:val="28"/>
        </w:rPr>
      </w:pPr>
      <w:r>
        <w:rPr>
          <w:color w:val="auto"/>
          <w:sz w:val="28"/>
          <w:szCs w:val="28"/>
        </w:rPr>
        <w:t xml:space="preserve">При оказании Услуги </w:t>
      </w:r>
      <w:r w:rsidRPr="00952DDD">
        <w:rPr>
          <w:bCs/>
          <w:sz w:val="28"/>
          <w:szCs w:val="28"/>
        </w:rPr>
        <w:t>по регистрации валютного договора</w:t>
      </w:r>
      <w:r>
        <w:rPr>
          <w:bCs/>
          <w:sz w:val="28"/>
          <w:szCs w:val="28"/>
        </w:rPr>
        <w:t xml:space="preserve"> </w:t>
      </w:r>
      <w:r>
        <w:rPr>
          <w:color w:val="auto"/>
          <w:sz w:val="28"/>
          <w:szCs w:val="28"/>
        </w:rPr>
        <w:t>количество валютных договоров, находящихся на сопровождении у Банка, определяется в соответствии с заявками Клиента по форме «З</w:t>
      </w:r>
      <w:r w:rsidRPr="00702F71">
        <w:rPr>
          <w:color w:val="auto"/>
          <w:sz w:val="28"/>
          <w:szCs w:val="28"/>
        </w:rPr>
        <w:t>аявление на регистрацию валютного договора» (Приложение 2)</w:t>
      </w:r>
      <w:r w:rsidR="00B258F0">
        <w:rPr>
          <w:color w:val="auto"/>
          <w:sz w:val="28"/>
          <w:szCs w:val="28"/>
        </w:rPr>
        <w:t xml:space="preserve"> с учетом </w:t>
      </w:r>
      <w:r w:rsidR="004D4585">
        <w:rPr>
          <w:color w:val="auto"/>
          <w:sz w:val="28"/>
          <w:szCs w:val="28"/>
        </w:rPr>
        <w:t>предоставленных Клиентом прав Банку в личном кабинете по сопровождению валютных договоров</w:t>
      </w:r>
      <w:r>
        <w:rPr>
          <w:color w:val="auto"/>
          <w:sz w:val="28"/>
          <w:szCs w:val="28"/>
        </w:rPr>
        <w:t xml:space="preserve">. </w:t>
      </w:r>
    </w:p>
    <w:p w:rsidR="005437CE" w:rsidRDefault="005437CE" w:rsidP="005437CE">
      <w:pPr>
        <w:pStyle w:val="Default"/>
        <w:ind w:right="-143" w:firstLine="708"/>
        <w:jc w:val="both"/>
        <w:rPr>
          <w:color w:val="auto"/>
          <w:sz w:val="28"/>
          <w:szCs w:val="28"/>
        </w:rPr>
      </w:pPr>
      <w:r>
        <w:rPr>
          <w:color w:val="auto"/>
          <w:sz w:val="28"/>
          <w:szCs w:val="28"/>
        </w:rPr>
        <w:t xml:space="preserve">При оказании Услуги </w:t>
      </w:r>
      <w:r w:rsidRPr="00226E3D">
        <w:rPr>
          <w:sz w:val="28"/>
          <w:szCs w:val="28"/>
        </w:rPr>
        <w:t xml:space="preserve">по сопровождению ранее зарегистрированного </w:t>
      </w:r>
      <w:r>
        <w:rPr>
          <w:sz w:val="28"/>
          <w:szCs w:val="28"/>
        </w:rPr>
        <w:t xml:space="preserve">на веб-портале </w:t>
      </w:r>
      <w:r>
        <w:rPr>
          <w:bCs/>
          <w:sz w:val="28"/>
          <w:szCs w:val="28"/>
        </w:rPr>
        <w:t xml:space="preserve">самостоятельно Клиентам </w:t>
      </w:r>
      <w:r w:rsidRPr="00226E3D">
        <w:rPr>
          <w:sz w:val="28"/>
          <w:szCs w:val="28"/>
        </w:rPr>
        <w:t>валютного договора</w:t>
      </w:r>
      <w:r>
        <w:rPr>
          <w:bCs/>
          <w:sz w:val="28"/>
          <w:szCs w:val="28"/>
        </w:rPr>
        <w:t xml:space="preserve"> </w:t>
      </w:r>
      <w:r>
        <w:rPr>
          <w:color w:val="auto"/>
          <w:sz w:val="28"/>
          <w:szCs w:val="28"/>
        </w:rPr>
        <w:t>количество валютных договоров, находящихся на сопровождении у Банка, определяется количеством договоров, по которым в личном кабинете резидента на веб-портале Банк назначен Клиентом как Банк, сопровождающий валютный договор.</w:t>
      </w:r>
    </w:p>
    <w:p w:rsidR="005437CE" w:rsidRPr="00870C59" w:rsidRDefault="005437CE" w:rsidP="005437CE">
      <w:pPr>
        <w:pStyle w:val="a3"/>
        <w:numPr>
          <w:ilvl w:val="0"/>
          <w:numId w:val="10"/>
        </w:numPr>
        <w:ind w:left="0" w:right="-143" w:firstLine="709"/>
        <w:contextualSpacing w:val="0"/>
        <w:jc w:val="both"/>
        <w:rPr>
          <w:sz w:val="28"/>
          <w:szCs w:val="28"/>
        </w:rPr>
      </w:pPr>
      <w:r w:rsidRPr="00870C59">
        <w:rPr>
          <w:sz w:val="28"/>
          <w:szCs w:val="28"/>
        </w:rPr>
        <w:t xml:space="preserve">Оплата </w:t>
      </w:r>
      <w:r>
        <w:rPr>
          <w:sz w:val="28"/>
          <w:szCs w:val="28"/>
        </w:rPr>
        <w:t>оказанных Банком</w:t>
      </w:r>
      <w:r w:rsidRPr="00870C59">
        <w:rPr>
          <w:sz w:val="28"/>
          <w:szCs w:val="28"/>
        </w:rPr>
        <w:t xml:space="preserve"> </w:t>
      </w:r>
      <w:r>
        <w:rPr>
          <w:sz w:val="28"/>
          <w:szCs w:val="28"/>
        </w:rPr>
        <w:t>У</w:t>
      </w:r>
      <w:r w:rsidRPr="00870C59">
        <w:rPr>
          <w:sz w:val="28"/>
          <w:szCs w:val="28"/>
        </w:rPr>
        <w:t xml:space="preserve">слуг по настоящему Договору осуществляется путем списания Банком </w:t>
      </w:r>
      <w:r>
        <w:rPr>
          <w:sz w:val="28"/>
          <w:szCs w:val="28"/>
        </w:rPr>
        <w:t>с текущего (расчетного) банковского счета Клиента</w:t>
      </w:r>
      <w:r w:rsidRPr="00870C59">
        <w:rPr>
          <w:sz w:val="28"/>
          <w:szCs w:val="28"/>
        </w:rPr>
        <w:t xml:space="preserve"> суммы вознаграждения (платы) платежным ордером Банка или самостоятельно Клиентом в день оказания </w:t>
      </w:r>
      <w:r>
        <w:rPr>
          <w:sz w:val="28"/>
          <w:szCs w:val="28"/>
        </w:rPr>
        <w:t>У</w:t>
      </w:r>
      <w:r w:rsidRPr="00870C59">
        <w:rPr>
          <w:sz w:val="28"/>
          <w:szCs w:val="28"/>
        </w:rPr>
        <w:t>слуги, но не позднее последнего рабочего дня текущего месяца.</w:t>
      </w:r>
    </w:p>
    <w:p w:rsidR="005437CE" w:rsidRDefault="005437CE" w:rsidP="005437CE">
      <w:pPr>
        <w:pStyle w:val="a3"/>
        <w:numPr>
          <w:ilvl w:val="0"/>
          <w:numId w:val="10"/>
        </w:numPr>
        <w:ind w:left="0" w:right="-143" w:firstLine="709"/>
        <w:contextualSpacing w:val="0"/>
        <w:jc w:val="both"/>
        <w:rPr>
          <w:sz w:val="28"/>
          <w:szCs w:val="28"/>
        </w:rPr>
      </w:pPr>
      <w:r>
        <w:rPr>
          <w:sz w:val="28"/>
          <w:szCs w:val="28"/>
        </w:rPr>
        <w:t>В случае когда</w:t>
      </w:r>
      <w:r w:rsidRPr="00D31F54">
        <w:rPr>
          <w:sz w:val="28"/>
          <w:szCs w:val="28"/>
        </w:rPr>
        <w:t xml:space="preserve"> </w:t>
      </w:r>
      <w:r>
        <w:rPr>
          <w:sz w:val="28"/>
          <w:szCs w:val="28"/>
        </w:rPr>
        <w:t xml:space="preserve">оплата Услуг, оказанных Банком по настоящему Договору, не произведена Клиентом или </w:t>
      </w:r>
      <w:r w:rsidRPr="00D31F54">
        <w:rPr>
          <w:sz w:val="28"/>
          <w:szCs w:val="28"/>
        </w:rPr>
        <w:t xml:space="preserve">денежных средств </w:t>
      </w:r>
      <w:r>
        <w:rPr>
          <w:sz w:val="28"/>
          <w:szCs w:val="28"/>
        </w:rPr>
        <w:t xml:space="preserve">на текущем (расчетном) банковском счете Клиента </w:t>
      </w:r>
      <w:r w:rsidRPr="00D31F54">
        <w:rPr>
          <w:sz w:val="28"/>
          <w:szCs w:val="28"/>
        </w:rPr>
        <w:t xml:space="preserve">недостаточно для </w:t>
      </w:r>
      <w:r>
        <w:rPr>
          <w:sz w:val="28"/>
          <w:szCs w:val="28"/>
        </w:rPr>
        <w:t xml:space="preserve">списания </w:t>
      </w:r>
      <w:r w:rsidR="00C269B3">
        <w:rPr>
          <w:sz w:val="28"/>
          <w:szCs w:val="28"/>
        </w:rPr>
        <w:t>вознаграждения (</w:t>
      </w:r>
      <w:r>
        <w:rPr>
          <w:sz w:val="28"/>
          <w:szCs w:val="28"/>
        </w:rPr>
        <w:t>платы</w:t>
      </w:r>
      <w:r w:rsidR="00C269B3">
        <w:rPr>
          <w:sz w:val="28"/>
          <w:szCs w:val="28"/>
        </w:rPr>
        <w:t>)</w:t>
      </w:r>
      <w:r>
        <w:rPr>
          <w:sz w:val="28"/>
          <w:szCs w:val="28"/>
        </w:rPr>
        <w:t xml:space="preserve"> в полном объеме</w:t>
      </w:r>
      <w:r w:rsidRPr="00D31F54">
        <w:rPr>
          <w:sz w:val="28"/>
          <w:szCs w:val="28"/>
        </w:rPr>
        <w:t xml:space="preserve"> в </w:t>
      </w:r>
      <w:r>
        <w:rPr>
          <w:sz w:val="28"/>
          <w:szCs w:val="28"/>
        </w:rPr>
        <w:t>течение срока, оговоренного п. 4.7. настоящего Договора:</w:t>
      </w:r>
    </w:p>
    <w:p w:rsidR="005437CE" w:rsidRDefault="005437CE" w:rsidP="005437CE">
      <w:pPr>
        <w:pStyle w:val="a3"/>
        <w:numPr>
          <w:ilvl w:val="0"/>
          <w:numId w:val="24"/>
        </w:numPr>
        <w:ind w:left="0" w:right="-143" w:firstLine="709"/>
        <w:contextualSpacing w:val="0"/>
        <w:jc w:val="both"/>
        <w:rPr>
          <w:sz w:val="28"/>
          <w:szCs w:val="28"/>
        </w:rPr>
      </w:pPr>
      <w:r w:rsidRPr="00D31F54">
        <w:rPr>
          <w:sz w:val="28"/>
          <w:szCs w:val="28"/>
        </w:rPr>
        <w:t xml:space="preserve">оказание </w:t>
      </w:r>
      <w:r>
        <w:rPr>
          <w:sz w:val="28"/>
          <w:szCs w:val="28"/>
        </w:rPr>
        <w:t>У</w:t>
      </w:r>
      <w:r w:rsidRPr="00D31F54">
        <w:rPr>
          <w:sz w:val="28"/>
          <w:szCs w:val="28"/>
        </w:rPr>
        <w:t xml:space="preserve">слуг для </w:t>
      </w:r>
      <w:r>
        <w:rPr>
          <w:sz w:val="28"/>
          <w:szCs w:val="28"/>
        </w:rPr>
        <w:t>Клиента</w:t>
      </w:r>
      <w:r w:rsidRPr="00D31F54">
        <w:rPr>
          <w:sz w:val="28"/>
          <w:szCs w:val="28"/>
        </w:rPr>
        <w:t xml:space="preserve"> приостанавливается </w:t>
      </w:r>
      <w:r>
        <w:rPr>
          <w:sz w:val="28"/>
          <w:szCs w:val="28"/>
        </w:rPr>
        <w:t xml:space="preserve">на период с первого рабочего дня календарного месяца, следующего за месяцем, в котором </w:t>
      </w:r>
      <w:r w:rsidR="00C269B3">
        <w:rPr>
          <w:sz w:val="28"/>
          <w:szCs w:val="28"/>
        </w:rPr>
        <w:t>У</w:t>
      </w:r>
      <w:r>
        <w:rPr>
          <w:sz w:val="28"/>
          <w:szCs w:val="28"/>
        </w:rPr>
        <w:t xml:space="preserve">слуга не была оплачена, </w:t>
      </w:r>
      <w:r w:rsidRPr="00D31F54">
        <w:rPr>
          <w:sz w:val="28"/>
          <w:szCs w:val="28"/>
        </w:rPr>
        <w:t>до дня</w:t>
      </w:r>
      <w:r>
        <w:rPr>
          <w:sz w:val="28"/>
          <w:szCs w:val="28"/>
        </w:rPr>
        <w:t xml:space="preserve"> </w:t>
      </w:r>
      <w:r w:rsidRPr="00D31F54">
        <w:rPr>
          <w:sz w:val="28"/>
          <w:szCs w:val="28"/>
        </w:rPr>
        <w:t xml:space="preserve">оплаты </w:t>
      </w:r>
      <w:r>
        <w:rPr>
          <w:sz w:val="28"/>
          <w:szCs w:val="28"/>
        </w:rPr>
        <w:t>У</w:t>
      </w:r>
      <w:r w:rsidRPr="00D31F54">
        <w:rPr>
          <w:sz w:val="28"/>
          <w:szCs w:val="28"/>
        </w:rPr>
        <w:t xml:space="preserve">слуги, но не </w:t>
      </w:r>
      <w:r w:rsidRPr="00C26CFC">
        <w:rPr>
          <w:sz w:val="28"/>
          <w:szCs w:val="28"/>
        </w:rPr>
        <w:t>более</w:t>
      </w:r>
      <w:r>
        <w:rPr>
          <w:sz w:val="28"/>
          <w:szCs w:val="28"/>
        </w:rPr>
        <w:t xml:space="preserve"> </w:t>
      </w:r>
      <w:r w:rsidRPr="00C26CFC">
        <w:rPr>
          <w:sz w:val="28"/>
          <w:szCs w:val="28"/>
        </w:rPr>
        <w:t>одного месяца</w:t>
      </w:r>
      <w:r w:rsidRPr="00D31F54">
        <w:rPr>
          <w:sz w:val="28"/>
          <w:szCs w:val="28"/>
        </w:rPr>
        <w:t>;</w:t>
      </w:r>
    </w:p>
    <w:p w:rsidR="005437CE" w:rsidRDefault="005437CE" w:rsidP="005437CE">
      <w:pPr>
        <w:pStyle w:val="a3"/>
        <w:numPr>
          <w:ilvl w:val="0"/>
          <w:numId w:val="24"/>
        </w:numPr>
        <w:ind w:left="0" w:right="-143" w:firstLine="709"/>
        <w:contextualSpacing w:val="0"/>
        <w:jc w:val="both"/>
        <w:rPr>
          <w:sz w:val="28"/>
          <w:szCs w:val="28"/>
        </w:rPr>
      </w:pPr>
      <w:r w:rsidRPr="00D31F54">
        <w:rPr>
          <w:sz w:val="28"/>
          <w:szCs w:val="28"/>
        </w:rPr>
        <w:t xml:space="preserve">отсутствие оплаты </w:t>
      </w:r>
      <w:r>
        <w:rPr>
          <w:sz w:val="28"/>
          <w:szCs w:val="28"/>
        </w:rPr>
        <w:t>У</w:t>
      </w:r>
      <w:r w:rsidRPr="00D31F54">
        <w:rPr>
          <w:sz w:val="28"/>
          <w:szCs w:val="28"/>
        </w:rPr>
        <w:t xml:space="preserve">слуги в течение одного месяца </w:t>
      </w:r>
      <w:r>
        <w:rPr>
          <w:sz w:val="28"/>
          <w:szCs w:val="28"/>
        </w:rPr>
        <w:t xml:space="preserve">с момента образования задолженности по оплате вознаграждения (платы) за оказание Услуг по настоящему Договору </w:t>
      </w:r>
      <w:r w:rsidRPr="00D31F54">
        <w:rPr>
          <w:sz w:val="28"/>
          <w:szCs w:val="28"/>
        </w:rPr>
        <w:t xml:space="preserve">считается </w:t>
      </w:r>
      <w:r>
        <w:rPr>
          <w:sz w:val="28"/>
          <w:szCs w:val="28"/>
        </w:rPr>
        <w:t>отказом Клиента от получения Услуг</w:t>
      </w:r>
      <w:r w:rsidR="00EE0FE2">
        <w:rPr>
          <w:sz w:val="28"/>
          <w:szCs w:val="28"/>
        </w:rPr>
        <w:t xml:space="preserve"> (односторонним отказом от исполнения Договора)</w:t>
      </w:r>
      <w:r w:rsidRPr="00D31F54">
        <w:rPr>
          <w:sz w:val="28"/>
          <w:szCs w:val="28"/>
        </w:rPr>
        <w:t xml:space="preserve">. По истечении указанного периода оказание </w:t>
      </w:r>
      <w:r>
        <w:rPr>
          <w:sz w:val="28"/>
          <w:szCs w:val="28"/>
        </w:rPr>
        <w:t>У</w:t>
      </w:r>
      <w:r w:rsidRPr="00D31F54">
        <w:rPr>
          <w:sz w:val="28"/>
          <w:szCs w:val="28"/>
        </w:rPr>
        <w:t xml:space="preserve">слуг окончательно прекращается, Договор </w:t>
      </w:r>
      <w:r>
        <w:rPr>
          <w:sz w:val="28"/>
          <w:szCs w:val="28"/>
        </w:rPr>
        <w:t>считается</w:t>
      </w:r>
      <w:r w:rsidRPr="00D31F54">
        <w:rPr>
          <w:sz w:val="28"/>
          <w:szCs w:val="28"/>
        </w:rPr>
        <w:t xml:space="preserve"> расторг</w:t>
      </w:r>
      <w:r>
        <w:rPr>
          <w:sz w:val="28"/>
          <w:szCs w:val="28"/>
        </w:rPr>
        <w:t>нутым</w:t>
      </w:r>
      <w:r w:rsidR="00EE0FE2">
        <w:rPr>
          <w:sz w:val="28"/>
          <w:szCs w:val="28"/>
        </w:rPr>
        <w:t>. Прекращение Договора не освобождает Клиента от погашения задолженности по настоящему Договору;</w:t>
      </w:r>
    </w:p>
    <w:p w:rsidR="005437CE" w:rsidRDefault="005437CE" w:rsidP="005437CE">
      <w:pPr>
        <w:pStyle w:val="a3"/>
        <w:numPr>
          <w:ilvl w:val="0"/>
          <w:numId w:val="24"/>
        </w:numPr>
        <w:ind w:left="0" w:right="-143" w:firstLine="709"/>
        <w:contextualSpacing w:val="0"/>
        <w:jc w:val="both"/>
        <w:rPr>
          <w:sz w:val="28"/>
          <w:szCs w:val="28"/>
        </w:rPr>
      </w:pPr>
      <w:r w:rsidRPr="00C26CFC">
        <w:rPr>
          <w:sz w:val="28"/>
          <w:szCs w:val="28"/>
        </w:rPr>
        <w:t xml:space="preserve">при оплате </w:t>
      </w:r>
      <w:r>
        <w:rPr>
          <w:sz w:val="28"/>
          <w:szCs w:val="28"/>
        </w:rPr>
        <w:t>оказанной У</w:t>
      </w:r>
      <w:r w:rsidRPr="00C26CFC">
        <w:rPr>
          <w:sz w:val="28"/>
          <w:szCs w:val="28"/>
        </w:rPr>
        <w:t>слуги в течение одного месяца</w:t>
      </w:r>
      <w:r w:rsidRPr="00D31F54">
        <w:rPr>
          <w:sz w:val="28"/>
          <w:szCs w:val="28"/>
        </w:rPr>
        <w:t xml:space="preserve"> </w:t>
      </w:r>
      <w:r>
        <w:rPr>
          <w:sz w:val="28"/>
          <w:szCs w:val="28"/>
        </w:rPr>
        <w:t>с момента образования задолженности по оплате вознаграждения (платы) за оказание Услуги,</w:t>
      </w:r>
      <w:r w:rsidRPr="00C26CFC">
        <w:rPr>
          <w:sz w:val="28"/>
          <w:szCs w:val="28"/>
        </w:rPr>
        <w:t xml:space="preserve"> оказание </w:t>
      </w:r>
      <w:r>
        <w:rPr>
          <w:sz w:val="28"/>
          <w:szCs w:val="28"/>
        </w:rPr>
        <w:t>У</w:t>
      </w:r>
      <w:r w:rsidRPr="00C26CFC">
        <w:rPr>
          <w:sz w:val="28"/>
          <w:szCs w:val="28"/>
        </w:rPr>
        <w:t xml:space="preserve">слуг возобновляется со дня фактической оплаты </w:t>
      </w:r>
      <w:r>
        <w:rPr>
          <w:sz w:val="28"/>
          <w:szCs w:val="28"/>
        </w:rPr>
        <w:t>У</w:t>
      </w:r>
      <w:r w:rsidRPr="00C26CFC">
        <w:rPr>
          <w:sz w:val="28"/>
          <w:szCs w:val="28"/>
        </w:rPr>
        <w:t>слуги.</w:t>
      </w:r>
    </w:p>
    <w:p w:rsidR="005437CE" w:rsidRPr="005F45ED" w:rsidRDefault="005437CE" w:rsidP="005437CE">
      <w:pPr>
        <w:pStyle w:val="a3"/>
        <w:numPr>
          <w:ilvl w:val="0"/>
          <w:numId w:val="10"/>
        </w:numPr>
        <w:ind w:left="0" w:right="-143" w:firstLine="709"/>
        <w:contextualSpacing w:val="0"/>
        <w:jc w:val="both"/>
        <w:rPr>
          <w:sz w:val="28"/>
          <w:szCs w:val="28"/>
        </w:rPr>
      </w:pPr>
      <w:r w:rsidRPr="005F45ED">
        <w:rPr>
          <w:sz w:val="28"/>
          <w:szCs w:val="28"/>
        </w:rPr>
        <w:t xml:space="preserve">Банк имеет право в одностороннем порядке изменять порядок и условия оплаты </w:t>
      </w:r>
      <w:r>
        <w:rPr>
          <w:sz w:val="28"/>
          <w:szCs w:val="28"/>
        </w:rPr>
        <w:t>У</w:t>
      </w:r>
      <w:r w:rsidRPr="005F45ED">
        <w:rPr>
          <w:sz w:val="28"/>
          <w:szCs w:val="28"/>
        </w:rPr>
        <w:t xml:space="preserve">слуг, оказываемых по настоящему Договору, путем внесения изменений в Платы Банка. Об изменении порядка оказания </w:t>
      </w:r>
      <w:r>
        <w:rPr>
          <w:sz w:val="28"/>
          <w:szCs w:val="28"/>
        </w:rPr>
        <w:t>У</w:t>
      </w:r>
      <w:r w:rsidRPr="005F45ED">
        <w:rPr>
          <w:sz w:val="28"/>
          <w:szCs w:val="28"/>
        </w:rPr>
        <w:t>слуг и условий их оплаты Банк обязан предварительно, не менее чем за 5 (пять) календарных дней, уведомить Клиента путем размещения соответствующей информации на сайте Банка.</w:t>
      </w:r>
    </w:p>
    <w:p w:rsidR="005437CE" w:rsidRDefault="005437CE" w:rsidP="005437CE">
      <w:pPr>
        <w:pStyle w:val="a3"/>
        <w:numPr>
          <w:ilvl w:val="0"/>
          <w:numId w:val="10"/>
        </w:numPr>
        <w:ind w:left="0" w:right="-143" w:firstLine="709"/>
        <w:contextualSpacing w:val="0"/>
        <w:jc w:val="both"/>
        <w:rPr>
          <w:sz w:val="28"/>
          <w:szCs w:val="28"/>
        </w:rPr>
      </w:pPr>
      <w:r w:rsidRPr="00D31F54">
        <w:rPr>
          <w:sz w:val="28"/>
          <w:szCs w:val="28"/>
        </w:rPr>
        <w:t xml:space="preserve">Если до дня вступления изменений в силу Клиент не расторгнет Договор путем обращения Клиента в Банк с заявлением </w:t>
      </w:r>
      <w:r>
        <w:rPr>
          <w:sz w:val="28"/>
          <w:szCs w:val="28"/>
        </w:rPr>
        <w:t xml:space="preserve">на бумажном носителе или </w:t>
      </w:r>
      <w:r w:rsidRPr="005338AC">
        <w:rPr>
          <w:sz w:val="28"/>
          <w:szCs w:val="28"/>
        </w:rPr>
        <w:t xml:space="preserve">посредством использования СДБО на прекращение оказания Услуги по настоящему Договору (Приложение </w:t>
      </w:r>
      <w:r>
        <w:rPr>
          <w:sz w:val="28"/>
          <w:szCs w:val="28"/>
        </w:rPr>
        <w:t>6</w:t>
      </w:r>
      <w:r w:rsidRPr="005338AC">
        <w:rPr>
          <w:sz w:val="28"/>
          <w:szCs w:val="28"/>
        </w:rPr>
        <w:t>),</w:t>
      </w:r>
      <w:r w:rsidRPr="00D31F54">
        <w:rPr>
          <w:sz w:val="28"/>
          <w:szCs w:val="28"/>
        </w:rPr>
        <w:t xml:space="preserve"> признается, что Клиент согласен с новым порядком оказания Услуги и условиями ее оплаты. </w:t>
      </w:r>
    </w:p>
    <w:p w:rsidR="005437CE" w:rsidRDefault="005437CE" w:rsidP="005437CE">
      <w:pPr>
        <w:pStyle w:val="Default"/>
        <w:ind w:right="-143" w:firstLine="708"/>
        <w:jc w:val="both"/>
        <w:rPr>
          <w:color w:val="auto"/>
          <w:sz w:val="28"/>
          <w:szCs w:val="28"/>
        </w:rPr>
      </w:pPr>
      <w:r w:rsidRPr="00D31F54">
        <w:rPr>
          <w:color w:val="auto"/>
          <w:sz w:val="28"/>
          <w:szCs w:val="28"/>
        </w:rPr>
        <w:t xml:space="preserve">Клиент обязан проверять на </w:t>
      </w:r>
      <w:r>
        <w:rPr>
          <w:color w:val="auto"/>
          <w:sz w:val="28"/>
          <w:szCs w:val="28"/>
        </w:rPr>
        <w:t>с</w:t>
      </w:r>
      <w:r w:rsidRPr="00D31F54">
        <w:rPr>
          <w:color w:val="auto"/>
          <w:sz w:val="28"/>
          <w:szCs w:val="28"/>
        </w:rPr>
        <w:t xml:space="preserve">айте Банка наличие информации об изменении Договора, </w:t>
      </w:r>
      <w:r>
        <w:rPr>
          <w:color w:val="auto"/>
          <w:sz w:val="28"/>
          <w:szCs w:val="28"/>
        </w:rPr>
        <w:t>Плат</w:t>
      </w:r>
      <w:r w:rsidRPr="00D31F54">
        <w:rPr>
          <w:color w:val="auto"/>
          <w:sz w:val="28"/>
          <w:szCs w:val="28"/>
        </w:rPr>
        <w:t xml:space="preserve"> </w:t>
      </w:r>
      <w:r>
        <w:rPr>
          <w:color w:val="auto"/>
          <w:sz w:val="28"/>
          <w:szCs w:val="28"/>
        </w:rPr>
        <w:t>Б</w:t>
      </w:r>
      <w:r w:rsidRPr="00D31F54">
        <w:rPr>
          <w:color w:val="auto"/>
          <w:sz w:val="28"/>
          <w:szCs w:val="28"/>
        </w:rPr>
        <w:t>анка</w:t>
      </w:r>
      <w:r>
        <w:rPr>
          <w:color w:val="auto"/>
          <w:sz w:val="28"/>
          <w:szCs w:val="28"/>
        </w:rPr>
        <w:t>.</w:t>
      </w:r>
      <w:r w:rsidRPr="00D31F54">
        <w:rPr>
          <w:color w:val="auto"/>
          <w:sz w:val="28"/>
          <w:szCs w:val="28"/>
        </w:rPr>
        <w:t xml:space="preserve"> </w:t>
      </w:r>
      <w:r>
        <w:rPr>
          <w:color w:val="auto"/>
          <w:sz w:val="28"/>
          <w:szCs w:val="28"/>
        </w:rPr>
        <w:t>П</w:t>
      </w:r>
      <w:r w:rsidRPr="00D31F54">
        <w:rPr>
          <w:color w:val="auto"/>
          <w:sz w:val="28"/>
          <w:szCs w:val="28"/>
        </w:rPr>
        <w:t xml:space="preserve">ри наличии такой информации – внимательно изучать новые порядок оказания Услуги и условия ее оплаты. </w:t>
      </w:r>
    </w:p>
    <w:p w:rsidR="004D4585" w:rsidRPr="001C75B0" w:rsidRDefault="004D4585" w:rsidP="005437CE">
      <w:pPr>
        <w:pStyle w:val="a3"/>
        <w:tabs>
          <w:tab w:val="left" w:pos="0"/>
          <w:tab w:val="left" w:pos="284"/>
        </w:tabs>
        <w:suppressAutoHyphens/>
        <w:ind w:left="709"/>
        <w:jc w:val="both"/>
        <w:rPr>
          <w:rFonts w:eastAsiaTheme="minorHAnsi"/>
          <w:sz w:val="28"/>
          <w:szCs w:val="28"/>
          <w:lang w:eastAsia="en-US"/>
        </w:rPr>
      </w:pPr>
    </w:p>
    <w:p w:rsidR="005437CE" w:rsidRDefault="005437CE" w:rsidP="005437CE">
      <w:pPr>
        <w:pStyle w:val="Default"/>
        <w:ind w:right="-143"/>
        <w:jc w:val="center"/>
        <w:outlineLvl w:val="0"/>
        <w:rPr>
          <w:bCs/>
          <w:sz w:val="28"/>
          <w:szCs w:val="28"/>
        </w:rPr>
      </w:pPr>
      <w:r w:rsidRPr="006C1EB9">
        <w:rPr>
          <w:bCs/>
          <w:sz w:val="28"/>
          <w:szCs w:val="28"/>
        </w:rPr>
        <w:t>5.</w:t>
      </w:r>
      <w:r>
        <w:rPr>
          <w:bCs/>
          <w:sz w:val="28"/>
          <w:szCs w:val="28"/>
        </w:rPr>
        <w:t xml:space="preserve"> </w:t>
      </w:r>
      <w:r w:rsidRPr="006C1EB9">
        <w:rPr>
          <w:bCs/>
          <w:sz w:val="28"/>
          <w:szCs w:val="28"/>
        </w:rPr>
        <w:t>ПРАВА И ОБЯЗАННОСТИ СТОРОН</w:t>
      </w:r>
    </w:p>
    <w:p w:rsidR="005437CE" w:rsidRPr="00A56479" w:rsidRDefault="005437CE" w:rsidP="005437CE">
      <w:pPr>
        <w:pStyle w:val="a3"/>
        <w:numPr>
          <w:ilvl w:val="0"/>
          <w:numId w:val="25"/>
        </w:numPr>
        <w:autoSpaceDE w:val="0"/>
        <w:autoSpaceDN w:val="0"/>
        <w:adjustRightInd w:val="0"/>
        <w:ind w:left="0" w:firstLine="709"/>
        <w:rPr>
          <w:rFonts w:eastAsiaTheme="minorHAnsi"/>
          <w:color w:val="000000"/>
          <w:sz w:val="28"/>
          <w:szCs w:val="28"/>
          <w:lang w:eastAsia="en-US"/>
        </w:rPr>
      </w:pPr>
      <w:r w:rsidRPr="00A56479">
        <w:rPr>
          <w:rFonts w:eastAsiaTheme="minorHAnsi"/>
          <w:color w:val="000000"/>
          <w:sz w:val="28"/>
          <w:szCs w:val="28"/>
          <w:lang w:eastAsia="en-US"/>
        </w:rPr>
        <w:t xml:space="preserve">Клиент обязуется: </w:t>
      </w:r>
    </w:p>
    <w:p w:rsidR="005437CE" w:rsidRPr="00601F09" w:rsidRDefault="005437CE" w:rsidP="005437CE">
      <w:pPr>
        <w:pStyle w:val="Default"/>
        <w:numPr>
          <w:ilvl w:val="0"/>
          <w:numId w:val="26"/>
        </w:numPr>
        <w:ind w:left="0" w:firstLine="709"/>
        <w:jc w:val="both"/>
        <w:rPr>
          <w:sz w:val="28"/>
          <w:szCs w:val="28"/>
        </w:rPr>
      </w:pPr>
      <w:r w:rsidRPr="00601F09">
        <w:rPr>
          <w:sz w:val="28"/>
          <w:szCs w:val="28"/>
        </w:rPr>
        <w:t xml:space="preserve">на веб-портале в личном кабинете резидента предоставить Банку право по регистрации и сопровождению валютных договоров не позднее календарного дня, следующего за днем </w:t>
      </w:r>
      <w:r>
        <w:rPr>
          <w:sz w:val="28"/>
          <w:szCs w:val="28"/>
        </w:rPr>
        <w:t>заключения настоящего</w:t>
      </w:r>
      <w:r w:rsidRPr="00601F09">
        <w:rPr>
          <w:sz w:val="28"/>
          <w:szCs w:val="28"/>
        </w:rPr>
        <w:t xml:space="preserve"> Договора</w:t>
      </w:r>
      <w:r>
        <w:rPr>
          <w:sz w:val="28"/>
          <w:szCs w:val="28"/>
        </w:rPr>
        <w:t>, путем проставления соответствующей отметки.</w:t>
      </w:r>
      <w:r w:rsidRPr="00601F09">
        <w:rPr>
          <w:sz w:val="28"/>
          <w:szCs w:val="28"/>
        </w:rPr>
        <w:t xml:space="preserve"> </w:t>
      </w:r>
      <w:r>
        <w:rPr>
          <w:sz w:val="28"/>
          <w:szCs w:val="28"/>
        </w:rPr>
        <w:t>П</w:t>
      </w:r>
      <w:r w:rsidRPr="00601F09">
        <w:rPr>
          <w:sz w:val="28"/>
          <w:szCs w:val="28"/>
        </w:rPr>
        <w:t>оряд</w:t>
      </w:r>
      <w:r>
        <w:rPr>
          <w:sz w:val="28"/>
          <w:szCs w:val="28"/>
        </w:rPr>
        <w:t>о</w:t>
      </w:r>
      <w:r w:rsidRPr="00601F09">
        <w:rPr>
          <w:sz w:val="28"/>
          <w:szCs w:val="28"/>
        </w:rPr>
        <w:t>к представления прав на регистрацию валютных договоров</w:t>
      </w:r>
      <w:r>
        <w:rPr>
          <w:sz w:val="28"/>
          <w:szCs w:val="28"/>
        </w:rPr>
        <w:t xml:space="preserve"> банкам </w:t>
      </w:r>
      <w:r w:rsidRPr="00601F09">
        <w:rPr>
          <w:sz w:val="28"/>
          <w:szCs w:val="28"/>
        </w:rPr>
        <w:t>определен в руководстве пользователя «Резидент»</w:t>
      </w:r>
      <w:r>
        <w:rPr>
          <w:sz w:val="28"/>
          <w:szCs w:val="28"/>
        </w:rPr>
        <w:t xml:space="preserve"> (модуль «Администрирование)</w:t>
      </w:r>
      <w:r w:rsidRPr="00601F09">
        <w:rPr>
          <w:sz w:val="28"/>
          <w:szCs w:val="28"/>
        </w:rPr>
        <w:t xml:space="preserve">; </w:t>
      </w:r>
    </w:p>
    <w:p w:rsidR="005437CE" w:rsidRDefault="005437CE" w:rsidP="005437CE">
      <w:pPr>
        <w:pStyle w:val="Default"/>
        <w:numPr>
          <w:ilvl w:val="0"/>
          <w:numId w:val="26"/>
        </w:numPr>
        <w:ind w:left="0" w:firstLine="709"/>
        <w:jc w:val="both"/>
        <w:rPr>
          <w:sz w:val="28"/>
          <w:szCs w:val="28"/>
        </w:rPr>
      </w:pPr>
      <w:r w:rsidRPr="00134B6A">
        <w:rPr>
          <w:sz w:val="28"/>
          <w:szCs w:val="28"/>
        </w:rPr>
        <w:t>в срок</w:t>
      </w:r>
      <w:r>
        <w:rPr>
          <w:sz w:val="28"/>
          <w:szCs w:val="28"/>
        </w:rPr>
        <w:t>и</w:t>
      </w:r>
      <w:r w:rsidRPr="00134B6A">
        <w:rPr>
          <w:sz w:val="28"/>
          <w:szCs w:val="28"/>
        </w:rPr>
        <w:t xml:space="preserve"> и в порядке, установленн</w:t>
      </w:r>
      <w:r>
        <w:rPr>
          <w:sz w:val="28"/>
          <w:szCs w:val="28"/>
        </w:rPr>
        <w:t>ыми</w:t>
      </w:r>
      <w:r w:rsidRPr="00134B6A">
        <w:rPr>
          <w:sz w:val="28"/>
          <w:szCs w:val="28"/>
        </w:rPr>
        <w:t xml:space="preserve"> в настоящем Договоре, </w:t>
      </w:r>
      <w:r>
        <w:rPr>
          <w:sz w:val="28"/>
          <w:szCs w:val="28"/>
        </w:rPr>
        <w:t xml:space="preserve">представить в Банк </w:t>
      </w:r>
      <w:r w:rsidRPr="00134B6A">
        <w:rPr>
          <w:sz w:val="28"/>
          <w:szCs w:val="28"/>
        </w:rPr>
        <w:t xml:space="preserve">заявку на оказание </w:t>
      </w:r>
      <w:r>
        <w:rPr>
          <w:sz w:val="28"/>
          <w:szCs w:val="28"/>
        </w:rPr>
        <w:t>У</w:t>
      </w:r>
      <w:r w:rsidRPr="00134B6A">
        <w:rPr>
          <w:sz w:val="28"/>
          <w:szCs w:val="28"/>
        </w:rPr>
        <w:t>слуги</w:t>
      </w:r>
      <w:r>
        <w:rPr>
          <w:sz w:val="28"/>
          <w:szCs w:val="28"/>
        </w:rPr>
        <w:t xml:space="preserve">, копию валютного договора </w:t>
      </w:r>
      <w:r w:rsidRPr="00D2742A">
        <w:rPr>
          <w:sz w:val="28"/>
          <w:szCs w:val="28"/>
        </w:rPr>
        <w:t>и иную документацию и/или информацию</w:t>
      </w:r>
      <w:r>
        <w:rPr>
          <w:sz w:val="28"/>
          <w:szCs w:val="28"/>
        </w:rPr>
        <w:t xml:space="preserve"> в объеме</w:t>
      </w:r>
      <w:r w:rsidRPr="00D2742A">
        <w:rPr>
          <w:sz w:val="28"/>
          <w:szCs w:val="28"/>
        </w:rPr>
        <w:t>, необх</w:t>
      </w:r>
      <w:r>
        <w:rPr>
          <w:sz w:val="28"/>
          <w:szCs w:val="28"/>
        </w:rPr>
        <w:t>од</w:t>
      </w:r>
      <w:r w:rsidRPr="00D2742A">
        <w:rPr>
          <w:sz w:val="28"/>
          <w:szCs w:val="28"/>
        </w:rPr>
        <w:t>им</w:t>
      </w:r>
      <w:r>
        <w:rPr>
          <w:sz w:val="28"/>
          <w:szCs w:val="28"/>
        </w:rPr>
        <w:t>ом</w:t>
      </w:r>
      <w:r w:rsidRPr="00D2742A">
        <w:rPr>
          <w:sz w:val="28"/>
          <w:szCs w:val="28"/>
        </w:rPr>
        <w:t xml:space="preserve"> для оказания </w:t>
      </w:r>
      <w:r>
        <w:rPr>
          <w:sz w:val="28"/>
          <w:szCs w:val="28"/>
        </w:rPr>
        <w:t>Банком У</w:t>
      </w:r>
      <w:r w:rsidRPr="00D2742A">
        <w:rPr>
          <w:sz w:val="28"/>
          <w:szCs w:val="28"/>
        </w:rPr>
        <w:t>слуг</w:t>
      </w:r>
      <w:r>
        <w:rPr>
          <w:sz w:val="28"/>
          <w:szCs w:val="28"/>
        </w:rPr>
        <w:t xml:space="preserve"> </w:t>
      </w:r>
      <w:r w:rsidRPr="00D2742A">
        <w:rPr>
          <w:sz w:val="28"/>
          <w:szCs w:val="28"/>
        </w:rPr>
        <w:t>в полном объеме;</w:t>
      </w:r>
    </w:p>
    <w:p w:rsidR="005437CE" w:rsidRDefault="005437CE" w:rsidP="005437CE">
      <w:pPr>
        <w:pStyle w:val="a3"/>
        <w:numPr>
          <w:ilvl w:val="0"/>
          <w:numId w:val="26"/>
        </w:numPr>
        <w:ind w:left="0" w:firstLine="709"/>
        <w:contextualSpacing w:val="0"/>
        <w:jc w:val="both"/>
        <w:rPr>
          <w:color w:val="000000"/>
          <w:sz w:val="28"/>
          <w:szCs w:val="28"/>
        </w:rPr>
      </w:pPr>
      <w:r w:rsidRPr="007A0919">
        <w:rPr>
          <w:color w:val="000000"/>
          <w:sz w:val="28"/>
          <w:szCs w:val="28"/>
        </w:rPr>
        <w:t xml:space="preserve">выполнять требования Банка по </w:t>
      </w:r>
      <w:r>
        <w:rPr>
          <w:color w:val="000000"/>
          <w:sz w:val="28"/>
          <w:szCs w:val="28"/>
        </w:rPr>
        <w:t xml:space="preserve">заполнению </w:t>
      </w:r>
      <w:r w:rsidR="00EE0FE2">
        <w:rPr>
          <w:color w:val="000000"/>
          <w:sz w:val="28"/>
          <w:szCs w:val="28"/>
        </w:rPr>
        <w:t>З</w:t>
      </w:r>
      <w:r>
        <w:rPr>
          <w:color w:val="000000"/>
          <w:sz w:val="28"/>
          <w:szCs w:val="28"/>
        </w:rPr>
        <w:t xml:space="preserve">аявок на оказание </w:t>
      </w:r>
      <w:r w:rsidR="00EE0FE2">
        <w:rPr>
          <w:color w:val="000000"/>
          <w:sz w:val="28"/>
          <w:szCs w:val="28"/>
        </w:rPr>
        <w:t>У</w:t>
      </w:r>
      <w:r>
        <w:rPr>
          <w:color w:val="000000"/>
          <w:sz w:val="28"/>
          <w:szCs w:val="28"/>
        </w:rPr>
        <w:t>слуг и иных документов</w:t>
      </w:r>
      <w:r w:rsidRPr="007A0919">
        <w:rPr>
          <w:color w:val="000000"/>
          <w:sz w:val="28"/>
          <w:szCs w:val="28"/>
        </w:rPr>
        <w:t>, содержащ</w:t>
      </w:r>
      <w:r>
        <w:rPr>
          <w:color w:val="000000"/>
          <w:sz w:val="28"/>
          <w:szCs w:val="28"/>
        </w:rPr>
        <w:t>их</w:t>
      </w:r>
      <w:r w:rsidRPr="007A0919">
        <w:rPr>
          <w:color w:val="000000"/>
          <w:sz w:val="28"/>
          <w:szCs w:val="28"/>
        </w:rPr>
        <w:t xml:space="preserve"> информацию о </w:t>
      </w:r>
      <w:r>
        <w:rPr>
          <w:color w:val="000000"/>
          <w:sz w:val="28"/>
          <w:szCs w:val="28"/>
        </w:rPr>
        <w:t>валютном договоре, сведений об его исполнении и/ или его завершении</w:t>
      </w:r>
      <w:r w:rsidRPr="007A0919">
        <w:rPr>
          <w:color w:val="000000"/>
          <w:sz w:val="28"/>
          <w:szCs w:val="28"/>
        </w:rPr>
        <w:t>;</w:t>
      </w:r>
    </w:p>
    <w:p w:rsidR="0014078F" w:rsidRDefault="0014078F" w:rsidP="0014078F">
      <w:pPr>
        <w:pStyle w:val="a3"/>
        <w:numPr>
          <w:ilvl w:val="0"/>
          <w:numId w:val="26"/>
        </w:numPr>
        <w:ind w:left="0" w:firstLine="709"/>
        <w:contextualSpacing w:val="0"/>
        <w:jc w:val="both"/>
        <w:rPr>
          <w:color w:val="000000"/>
          <w:sz w:val="28"/>
          <w:szCs w:val="28"/>
        </w:rPr>
      </w:pPr>
      <w:r>
        <w:rPr>
          <w:color w:val="000000"/>
          <w:sz w:val="28"/>
          <w:szCs w:val="28"/>
        </w:rPr>
        <w:t xml:space="preserve">предоставлять </w:t>
      </w:r>
      <w:r w:rsidR="00B549AC">
        <w:rPr>
          <w:color w:val="000000"/>
          <w:sz w:val="28"/>
          <w:szCs w:val="28"/>
        </w:rPr>
        <w:t>для регистрации в</w:t>
      </w:r>
      <w:r w:rsidR="000C0543">
        <w:rPr>
          <w:color w:val="000000"/>
          <w:sz w:val="28"/>
          <w:szCs w:val="28"/>
        </w:rPr>
        <w:t>алютный договор</w:t>
      </w:r>
      <w:r w:rsidR="00B549AC">
        <w:rPr>
          <w:color w:val="000000"/>
          <w:sz w:val="28"/>
          <w:szCs w:val="28"/>
        </w:rPr>
        <w:t xml:space="preserve"> </w:t>
      </w:r>
      <w:r>
        <w:rPr>
          <w:color w:val="000000"/>
          <w:sz w:val="28"/>
          <w:szCs w:val="28"/>
        </w:rPr>
        <w:t xml:space="preserve">до совершения действий, направленных на </w:t>
      </w:r>
      <w:r w:rsidR="000C0543">
        <w:rPr>
          <w:color w:val="000000"/>
          <w:sz w:val="28"/>
          <w:szCs w:val="28"/>
        </w:rPr>
        <w:t xml:space="preserve">его </w:t>
      </w:r>
      <w:r>
        <w:rPr>
          <w:color w:val="000000"/>
          <w:sz w:val="28"/>
          <w:szCs w:val="28"/>
        </w:rPr>
        <w:t xml:space="preserve">исполнение, либо не позднее семи рабочих дней с даты, следующей за датой поступления денежных средств по валютному договору на банковский счет, открытый Клиентом в Банке либо ином банке (иностранном банке), в зависимости от того, какое из указанных в настоящем пункте событий наступит раньше; </w:t>
      </w:r>
    </w:p>
    <w:p w:rsidR="0014078F" w:rsidRPr="0014078F" w:rsidRDefault="0014078F" w:rsidP="0014078F">
      <w:pPr>
        <w:pStyle w:val="a3"/>
        <w:numPr>
          <w:ilvl w:val="0"/>
          <w:numId w:val="26"/>
        </w:numPr>
        <w:ind w:left="0" w:firstLine="709"/>
        <w:contextualSpacing w:val="0"/>
        <w:jc w:val="both"/>
        <w:rPr>
          <w:color w:val="000000"/>
          <w:sz w:val="28"/>
          <w:szCs w:val="28"/>
        </w:rPr>
      </w:pPr>
      <w:r w:rsidRPr="007E76D6">
        <w:rPr>
          <w:sz w:val="28"/>
          <w:szCs w:val="28"/>
        </w:rPr>
        <w:t xml:space="preserve">предоставлять для регистрации валютный договор ранее не подлежавший регистрации в случае внесения в него изменений, в соответствии с которыми сумма обязательств по нему достигает либо увеличивается до суммы эквивалентной </w:t>
      </w:r>
      <w:r>
        <w:rPr>
          <w:sz w:val="28"/>
          <w:szCs w:val="28"/>
        </w:rPr>
        <w:t>4</w:t>
      </w:r>
      <w:r w:rsidRPr="007E76D6">
        <w:rPr>
          <w:sz w:val="28"/>
          <w:szCs w:val="28"/>
        </w:rPr>
        <w:t>000 базовых величин</w:t>
      </w:r>
      <w:r w:rsidR="0027441D">
        <w:rPr>
          <w:sz w:val="28"/>
          <w:szCs w:val="28"/>
        </w:rPr>
        <w:t xml:space="preserve"> или становится неопределенной не позднее </w:t>
      </w:r>
      <w:r w:rsidR="006C24AD">
        <w:rPr>
          <w:sz w:val="28"/>
          <w:szCs w:val="28"/>
        </w:rPr>
        <w:t>семи рабочих дней с даты внесения указанных изменений</w:t>
      </w:r>
      <w:r w:rsidRPr="007E76D6">
        <w:rPr>
          <w:sz w:val="28"/>
          <w:szCs w:val="28"/>
        </w:rPr>
        <w:t>;</w:t>
      </w:r>
    </w:p>
    <w:p w:rsidR="0014078F" w:rsidRPr="0014078F" w:rsidRDefault="0014078F" w:rsidP="0014078F">
      <w:pPr>
        <w:pStyle w:val="a3"/>
        <w:numPr>
          <w:ilvl w:val="0"/>
          <w:numId w:val="26"/>
        </w:numPr>
        <w:ind w:left="0" w:firstLine="709"/>
        <w:contextualSpacing w:val="0"/>
        <w:jc w:val="both"/>
        <w:rPr>
          <w:color w:val="000000"/>
          <w:sz w:val="28"/>
          <w:szCs w:val="28"/>
        </w:rPr>
      </w:pPr>
      <w:r w:rsidRPr="0014078F">
        <w:rPr>
          <w:color w:val="000000"/>
          <w:sz w:val="28"/>
          <w:szCs w:val="28"/>
        </w:rPr>
        <w:t>по зарегистрированному валютному договору не позднее пятнадцатого числа каждого месяца представлять Банку информацию об исполнении валютного договора за предыдущий календарный месяц. Если в течение календарного месяца валютный договор не исполнялся, информация, в следующем за ним календарном месяце не представляется;</w:t>
      </w:r>
    </w:p>
    <w:p w:rsidR="005437CE" w:rsidRDefault="005437CE" w:rsidP="005437CE">
      <w:pPr>
        <w:pStyle w:val="Default"/>
        <w:numPr>
          <w:ilvl w:val="0"/>
          <w:numId w:val="26"/>
        </w:numPr>
        <w:ind w:left="0" w:firstLine="709"/>
        <w:jc w:val="both"/>
        <w:rPr>
          <w:sz w:val="28"/>
          <w:szCs w:val="28"/>
        </w:rPr>
      </w:pPr>
      <w:r w:rsidRPr="00134B6A">
        <w:rPr>
          <w:sz w:val="28"/>
          <w:szCs w:val="28"/>
        </w:rPr>
        <w:t xml:space="preserve">в случаях, установленных </w:t>
      </w:r>
      <w:r>
        <w:rPr>
          <w:sz w:val="28"/>
          <w:szCs w:val="28"/>
        </w:rPr>
        <w:t xml:space="preserve">настоящим Договором и </w:t>
      </w:r>
      <w:r w:rsidRPr="00134B6A">
        <w:rPr>
          <w:sz w:val="28"/>
          <w:szCs w:val="28"/>
        </w:rPr>
        <w:t xml:space="preserve">законодательством, предоставить в Банк документы для выполнения </w:t>
      </w:r>
      <w:r>
        <w:rPr>
          <w:sz w:val="28"/>
          <w:szCs w:val="28"/>
        </w:rPr>
        <w:t>Банком Услуг по настоящему Договору и мониторинга валютных операций (определению соответствия проводимых Клиентом валютных операций валютному законодательству);</w:t>
      </w:r>
    </w:p>
    <w:p w:rsidR="005437CE" w:rsidRPr="00BA307C" w:rsidRDefault="005437CE" w:rsidP="005437CE">
      <w:pPr>
        <w:pStyle w:val="Default"/>
        <w:numPr>
          <w:ilvl w:val="0"/>
          <w:numId w:val="26"/>
        </w:numPr>
        <w:ind w:left="0" w:firstLine="709"/>
        <w:jc w:val="both"/>
        <w:rPr>
          <w:sz w:val="28"/>
          <w:szCs w:val="28"/>
        </w:rPr>
      </w:pPr>
      <w:r w:rsidRPr="003E64D6">
        <w:rPr>
          <w:sz w:val="28"/>
          <w:szCs w:val="28"/>
        </w:rPr>
        <w:t>опла</w:t>
      </w:r>
      <w:r>
        <w:rPr>
          <w:sz w:val="28"/>
          <w:szCs w:val="28"/>
        </w:rPr>
        <w:t>чивать</w:t>
      </w:r>
      <w:r w:rsidRPr="003E64D6">
        <w:rPr>
          <w:sz w:val="28"/>
          <w:szCs w:val="28"/>
        </w:rPr>
        <w:t xml:space="preserve"> оказанные </w:t>
      </w:r>
      <w:r>
        <w:rPr>
          <w:sz w:val="28"/>
          <w:szCs w:val="28"/>
        </w:rPr>
        <w:t>по настоящему Договору У</w:t>
      </w:r>
      <w:r w:rsidRPr="003E64D6">
        <w:rPr>
          <w:sz w:val="28"/>
          <w:szCs w:val="28"/>
        </w:rPr>
        <w:t xml:space="preserve">слуги </w:t>
      </w:r>
      <w:r>
        <w:rPr>
          <w:sz w:val="28"/>
          <w:szCs w:val="28"/>
        </w:rPr>
        <w:t>Банку</w:t>
      </w:r>
      <w:r w:rsidRPr="003E64D6">
        <w:rPr>
          <w:sz w:val="28"/>
          <w:szCs w:val="28"/>
        </w:rPr>
        <w:t xml:space="preserve"> в порядке, сроки и на условиях настоящего Договора, в том числе в случае неполного </w:t>
      </w:r>
      <w:r w:rsidR="00EE0FE2">
        <w:rPr>
          <w:sz w:val="28"/>
          <w:szCs w:val="28"/>
        </w:rPr>
        <w:t>оказания Услуги</w:t>
      </w:r>
      <w:r w:rsidRPr="00BA307C">
        <w:rPr>
          <w:sz w:val="28"/>
          <w:szCs w:val="28"/>
        </w:rPr>
        <w:t xml:space="preserve"> Банком по независящим от него причинам;</w:t>
      </w:r>
    </w:p>
    <w:p w:rsidR="005437CE" w:rsidRDefault="005437CE" w:rsidP="005437CE">
      <w:pPr>
        <w:pStyle w:val="a3"/>
        <w:numPr>
          <w:ilvl w:val="0"/>
          <w:numId w:val="26"/>
        </w:numPr>
        <w:ind w:left="0" w:firstLine="709"/>
        <w:contextualSpacing w:val="0"/>
        <w:jc w:val="both"/>
        <w:rPr>
          <w:color w:val="000000"/>
          <w:sz w:val="28"/>
          <w:szCs w:val="28"/>
        </w:rPr>
      </w:pPr>
      <w:r w:rsidRPr="00620056">
        <w:rPr>
          <w:color w:val="000000"/>
          <w:sz w:val="28"/>
          <w:szCs w:val="28"/>
        </w:rPr>
        <w:t xml:space="preserve">по запросам </w:t>
      </w:r>
      <w:r>
        <w:rPr>
          <w:color w:val="000000"/>
          <w:sz w:val="28"/>
          <w:szCs w:val="28"/>
        </w:rPr>
        <w:t xml:space="preserve">Банка </w:t>
      </w:r>
      <w:r w:rsidRPr="00620056">
        <w:rPr>
          <w:color w:val="000000"/>
          <w:sz w:val="28"/>
          <w:szCs w:val="28"/>
        </w:rPr>
        <w:t xml:space="preserve">давать разъяснения </w:t>
      </w:r>
      <w:r>
        <w:rPr>
          <w:color w:val="000000"/>
          <w:sz w:val="28"/>
          <w:szCs w:val="28"/>
        </w:rPr>
        <w:t xml:space="preserve">в отношении проводимых валютных операций и (или) валютных договоров </w:t>
      </w:r>
      <w:r w:rsidRPr="00620056">
        <w:rPr>
          <w:color w:val="000000"/>
          <w:sz w:val="28"/>
          <w:szCs w:val="28"/>
        </w:rPr>
        <w:t>в устной или письменной форме</w:t>
      </w:r>
      <w:r w:rsidR="00AC34C5">
        <w:rPr>
          <w:color w:val="000000"/>
          <w:sz w:val="28"/>
          <w:szCs w:val="28"/>
        </w:rPr>
        <w:t xml:space="preserve"> в течение 1 рабочего дня с момента поступления соответствующего запроса от Банка</w:t>
      </w:r>
      <w:r>
        <w:rPr>
          <w:color w:val="000000"/>
          <w:sz w:val="28"/>
          <w:szCs w:val="28"/>
        </w:rPr>
        <w:t>;</w:t>
      </w:r>
    </w:p>
    <w:p w:rsidR="005437CE" w:rsidRDefault="00D8663E" w:rsidP="005437CE">
      <w:pPr>
        <w:pStyle w:val="a3"/>
        <w:numPr>
          <w:ilvl w:val="0"/>
          <w:numId w:val="26"/>
        </w:numPr>
        <w:ind w:left="0" w:firstLine="709"/>
        <w:contextualSpacing w:val="0"/>
        <w:jc w:val="both"/>
        <w:rPr>
          <w:color w:val="000000"/>
          <w:sz w:val="28"/>
          <w:szCs w:val="28"/>
        </w:rPr>
      </w:pPr>
      <w:r>
        <w:rPr>
          <w:sz w:val="28"/>
          <w:szCs w:val="28"/>
        </w:rPr>
        <w:t xml:space="preserve"> </w:t>
      </w:r>
      <w:r w:rsidR="00B549AC">
        <w:rPr>
          <w:sz w:val="28"/>
          <w:szCs w:val="28"/>
        </w:rPr>
        <w:t xml:space="preserve"> </w:t>
      </w:r>
      <w:r w:rsidR="005437CE" w:rsidRPr="00601F09">
        <w:rPr>
          <w:sz w:val="28"/>
          <w:szCs w:val="28"/>
        </w:rPr>
        <w:t>предостав</w:t>
      </w:r>
      <w:r w:rsidR="005437CE">
        <w:rPr>
          <w:sz w:val="28"/>
          <w:szCs w:val="28"/>
        </w:rPr>
        <w:t>ить</w:t>
      </w:r>
      <w:r w:rsidR="005437CE" w:rsidRPr="00601F09">
        <w:rPr>
          <w:sz w:val="28"/>
          <w:szCs w:val="28"/>
        </w:rPr>
        <w:t xml:space="preserve"> Банку прав</w:t>
      </w:r>
      <w:r w:rsidR="005437CE">
        <w:rPr>
          <w:sz w:val="28"/>
          <w:szCs w:val="28"/>
        </w:rPr>
        <w:t>о</w:t>
      </w:r>
      <w:r w:rsidR="005437CE" w:rsidRPr="00601F09">
        <w:rPr>
          <w:sz w:val="28"/>
          <w:szCs w:val="28"/>
        </w:rPr>
        <w:t xml:space="preserve"> </w:t>
      </w:r>
      <w:r w:rsidR="005437CE">
        <w:rPr>
          <w:sz w:val="28"/>
          <w:szCs w:val="28"/>
        </w:rPr>
        <w:t>по</w:t>
      </w:r>
      <w:r w:rsidR="005437CE" w:rsidRPr="00601F09">
        <w:rPr>
          <w:sz w:val="28"/>
          <w:szCs w:val="28"/>
        </w:rPr>
        <w:t xml:space="preserve"> регистрации и сопровождени</w:t>
      </w:r>
      <w:r w:rsidR="005437CE">
        <w:rPr>
          <w:sz w:val="28"/>
          <w:szCs w:val="28"/>
        </w:rPr>
        <w:t>ю</w:t>
      </w:r>
      <w:r w:rsidR="005437CE" w:rsidRPr="00601F09">
        <w:rPr>
          <w:sz w:val="28"/>
          <w:szCs w:val="28"/>
        </w:rPr>
        <w:t xml:space="preserve"> валютн</w:t>
      </w:r>
      <w:r w:rsidR="005437CE">
        <w:rPr>
          <w:sz w:val="28"/>
          <w:szCs w:val="28"/>
        </w:rPr>
        <w:t>ого</w:t>
      </w:r>
      <w:r w:rsidR="005437CE" w:rsidRPr="00601F09">
        <w:rPr>
          <w:sz w:val="28"/>
          <w:szCs w:val="28"/>
        </w:rPr>
        <w:t xml:space="preserve"> договор</w:t>
      </w:r>
      <w:r w:rsidR="005437CE">
        <w:rPr>
          <w:sz w:val="28"/>
          <w:szCs w:val="28"/>
        </w:rPr>
        <w:t>а в личном кабинете резидента</w:t>
      </w:r>
      <w:r w:rsidR="005437CE" w:rsidRPr="00C2020C">
        <w:rPr>
          <w:sz w:val="28"/>
          <w:szCs w:val="28"/>
        </w:rPr>
        <w:t xml:space="preserve"> </w:t>
      </w:r>
      <w:r w:rsidR="005437CE">
        <w:rPr>
          <w:sz w:val="28"/>
          <w:szCs w:val="28"/>
        </w:rPr>
        <w:t>путем проставления соответствующей отметки</w:t>
      </w:r>
      <w:r w:rsidR="005437CE">
        <w:rPr>
          <w:color w:val="000000"/>
          <w:sz w:val="28"/>
          <w:szCs w:val="28"/>
        </w:rPr>
        <w:t xml:space="preserve"> в случае самостоятельной регистрации валютного договора на веб-портале и представления в Банк Заявок (Приложения 3 </w:t>
      </w:r>
      <w:r w:rsidR="005437CE">
        <w:rPr>
          <w:rFonts w:eastAsiaTheme="minorHAnsi"/>
          <w:sz w:val="28"/>
          <w:szCs w:val="28"/>
          <w:lang w:eastAsia="en-US"/>
        </w:rPr>
        <w:t xml:space="preserve">– </w:t>
      </w:r>
      <w:r w:rsidR="005437CE">
        <w:rPr>
          <w:color w:val="000000"/>
          <w:sz w:val="28"/>
          <w:szCs w:val="28"/>
        </w:rPr>
        <w:t xml:space="preserve">5 к настоящему Договору), оформленных в отношении самостоятельно </w:t>
      </w:r>
      <w:r w:rsidR="005437CE" w:rsidRPr="000A4ED2">
        <w:rPr>
          <w:color w:val="000000"/>
          <w:sz w:val="28"/>
          <w:szCs w:val="28"/>
        </w:rPr>
        <w:t>зарегистрированного валютного договора</w:t>
      </w:r>
      <w:r w:rsidR="005437CE" w:rsidRPr="000A4ED2">
        <w:rPr>
          <w:sz w:val="28"/>
          <w:szCs w:val="28"/>
        </w:rPr>
        <w:t>;</w:t>
      </w:r>
      <w:r w:rsidR="005437CE" w:rsidRPr="000A4ED2">
        <w:rPr>
          <w:color w:val="000000"/>
          <w:sz w:val="28"/>
          <w:szCs w:val="28"/>
        </w:rPr>
        <w:t xml:space="preserve"> </w:t>
      </w:r>
    </w:p>
    <w:p w:rsidR="005437CE" w:rsidRPr="000A4ED2" w:rsidRDefault="00D8663E" w:rsidP="005437CE">
      <w:pPr>
        <w:pStyle w:val="a3"/>
        <w:numPr>
          <w:ilvl w:val="0"/>
          <w:numId w:val="26"/>
        </w:numPr>
        <w:ind w:left="0" w:firstLine="709"/>
        <w:contextualSpacing w:val="0"/>
        <w:jc w:val="both"/>
        <w:rPr>
          <w:color w:val="000000"/>
          <w:sz w:val="28"/>
          <w:szCs w:val="28"/>
        </w:rPr>
      </w:pPr>
      <w:r>
        <w:rPr>
          <w:color w:val="000000"/>
          <w:sz w:val="28"/>
          <w:szCs w:val="28"/>
        </w:rPr>
        <w:t xml:space="preserve">  </w:t>
      </w:r>
      <w:r w:rsidR="005437CE" w:rsidRPr="000A4ED2">
        <w:rPr>
          <w:color w:val="000000"/>
          <w:sz w:val="28"/>
          <w:szCs w:val="28"/>
        </w:rPr>
        <w:t xml:space="preserve">с целью соблюдения сроков регистрации валютных договоров и сроков представления сведений по исполнению валютного договора на веб-портал, установленных законодательством, представлять в Банк </w:t>
      </w:r>
      <w:r w:rsidR="00D5522D">
        <w:rPr>
          <w:color w:val="000000"/>
          <w:sz w:val="28"/>
          <w:szCs w:val="28"/>
        </w:rPr>
        <w:t>З</w:t>
      </w:r>
      <w:r w:rsidR="005437CE" w:rsidRPr="000A4ED2">
        <w:rPr>
          <w:color w:val="000000"/>
          <w:sz w:val="28"/>
          <w:szCs w:val="28"/>
        </w:rPr>
        <w:t xml:space="preserve">аявку на оказание Услуг, учитывая время приема Банком </w:t>
      </w:r>
      <w:r w:rsidR="00D5522D">
        <w:rPr>
          <w:color w:val="000000"/>
          <w:sz w:val="28"/>
          <w:szCs w:val="28"/>
        </w:rPr>
        <w:t>З</w:t>
      </w:r>
      <w:r w:rsidR="005437CE" w:rsidRPr="000A4ED2">
        <w:rPr>
          <w:color w:val="000000"/>
          <w:sz w:val="28"/>
          <w:szCs w:val="28"/>
        </w:rPr>
        <w:t xml:space="preserve">аявок и сроки оказания Банком Услуг, определенных пунктами </w:t>
      </w:r>
      <w:r w:rsidR="00D5522D">
        <w:rPr>
          <w:color w:val="000000"/>
          <w:sz w:val="28"/>
          <w:szCs w:val="28"/>
        </w:rPr>
        <w:t xml:space="preserve">4.4., </w:t>
      </w:r>
      <w:r w:rsidR="005437CE" w:rsidRPr="000A4ED2">
        <w:rPr>
          <w:color w:val="000000"/>
          <w:sz w:val="28"/>
          <w:szCs w:val="28"/>
        </w:rPr>
        <w:t>4.5. настоящего Договора.</w:t>
      </w:r>
    </w:p>
    <w:p w:rsidR="005437CE" w:rsidRDefault="00D8663E" w:rsidP="005437CE">
      <w:pPr>
        <w:pStyle w:val="a3"/>
        <w:numPr>
          <w:ilvl w:val="0"/>
          <w:numId w:val="26"/>
        </w:numPr>
        <w:ind w:left="0" w:firstLine="709"/>
        <w:contextualSpacing w:val="0"/>
        <w:jc w:val="both"/>
        <w:rPr>
          <w:color w:val="000000"/>
          <w:sz w:val="28"/>
          <w:szCs w:val="28"/>
        </w:rPr>
      </w:pPr>
      <w:r>
        <w:rPr>
          <w:color w:val="000000"/>
          <w:sz w:val="28"/>
          <w:szCs w:val="28"/>
        </w:rPr>
        <w:t xml:space="preserve">  </w:t>
      </w:r>
      <w:r w:rsidR="005437CE" w:rsidRPr="00BA307C">
        <w:rPr>
          <w:color w:val="000000"/>
          <w:sz w:val="28"/>
          <w:szCs w:val="28"/>
        </w:rPr>
        <w:t xml:space="preserve">в случае обнаружения ошибок, неточностей, опечаток в информации о валютном договоре, внесенной при его регистрации, изменении или исполнении, в следствии представления недостоверной информации в Банк, принять меры по их устранению путем направления в Банк </w:t>
      </w:r>
      <w:r w:rsidR="00105046">
        <w:rPr>
          <w:color w:val="000000"/>
          <w:sz w:val="28"/>
          <w:szCs w:val="28"/>
        </w:rPr>
        <w:t>З</w:t>
      </w:r>
      <w:r w:rsidR="005437CE" w:rsidRPr="00BA307C">
        <w:rPr>
          <w:color w:val="000000"/>
          <w:sz w:val="28"/>
          <w:szCs w:val="28"/>
        </w:rPr>
        <w:t>аявки по внесению достоверных данных</w:t>
      </w:r>
      <w:r w:rsidR="005437CE">
        <w:rPr>
          <w:color w:val="000000"/>
          <w:sz w:val="28"/>
          <w:szCs w:val="28"/>
        </w:rPr>
        <w:t>;</w:t>
      </w:r>
    </w:p>
    <w:p w:rsidR="00684E01" w:rsidRDefault="005437CE" w:rsidP="005437CE">
      <w:pPr>
        <w:pStyle w:val="a3"/>
        <w:numPr>
          <w:ilvl w:val="0"/>
          <w:numId w:val="26"/>
        </w:numPr>
        <w:ind w:left="0" w:firstLine="709"/>
        <w:contextualSpacing w:val="0"/>
        <w:jc w:val="both"/>
        <w:rPr>
          <w:color w:val="000000"/>
          <w:sz w:val="28"/>
          <w:szCs w:val="28"/>
        </w:rPr>
      </w:pPr>
      <w:r>
        <w:rPr>
          <w:color w:val="000000"/>
          <w:sz w:val="28"/>
          <w:szCs w:val="28"/>
        </w:rPr>
        <w:t xml:space="preserve"> </w:t>
      </w:r>
      <w:r w:rsidR="00D8663E">
        <w:rPr>
          <w:color w:val="000000"/>
          <w:sz w:val="28"/>
          <w:szCs w:val="28"/>
        </w:rPr>
        <w:t xml:space="preserve"> </w:t>
      </w:r>
      <w:r>
        <w:rPr>
          <w:color w:val="000000"/>
          <w:sz w:val="28"/>
          <w:szCs w:val="28"/>
        </w:rPr>
        <w:t>своевременно отслеживать в личном кабинете резидента уведомления по валютным договорам, поступающим от Национального банка Республики Беларусь, и самостоятельно представлять документы и иную информацию по валютному договору в установленный в запросе срок</w:t>
      </w:r>
      <w:r w:rsidR="00684E01">
        <w:rPr>
          <w:color w:val="000000"/>
          <w:sz w:val="28"/>
          <w:szCs w:val="28"/>
        </w:rPr>
        <w:t>;</w:t>
      </w:r>
    </w:p>
    <w:p w:rsidR="005437CE" w:rsidRDefault="00684E01" w:rsidP="005437CE">
      <w:pPr>
        <w:pStyle w:val="a3"/>
        <w:numPr>
          <w:ilvl w:val="0"/>
          <w:numId w:val="26"/>
        </w:numPr>
        <w:ind w:left="0" w:firstLine="709"/>
        <w:contextualSpacing w:val="0"/>
        <w:jc w:val="both"/>
        <w:rPr>
          <w:color w:val="000000"/>
          <w:sz w:val="28"/>
          <w:szCs w:val="28"/>
        </w:rPr>
      </w:pPr>
      <w:r>
        <w:rPr>
          <w:color w:val="000000"/>
          <w:sz w:val="28"/>
          <w:szCs w:val="28"/>
        </w:rPr>
        <w:t>. обеспечивать конфиденциальность и защиту информации, полученной в процессе оказания Услуг;</w:t>
      </w:r>
    </w:p>
    <w:p w:rsidR="005437CE" w:rsidRPr="00014492" w:rsidRDefault="005437CE" w:rsidP="005437CE">
      <w:pPr>
        <w:pStyle w:val="Default"/>
        <w:numPr>
          <w:ilvl w:val="0"/>
          <w:numId w:val="25"/>
        </w:numPr>
        <w:ind w:left="0" w:firstLine="709"/>
        <w:jc w:val="both"/>
        <w:rPr>
          <w:sz w:val="28"/>
          <w:szCs w:val="28"/>
        </w:rPr>
      </w:pPr>
      <w:r w:rsidRPr="00014492">
        <w:rPr>
          <w:sz w:val="28"/>
          <w:szCs w:val="28"/>
        </w:rPr>
        <w:t>Банк обязуется:</w:t>
      </w:r>
    </w:p>
    <w:p w:rsidR="005437CE" w:rsidRDefault="005437CE" w:rsidP="005437CE">
      <w:pPr>
        <w:pStyle w:val="Default"/>
        <w:numPr>
          <w:ilvl w:val="0"/>
          <w:numId w:val="27"/>
        </w:numPr>
        <w:ind w:left="0" w:firstLine="709"/>
        <w:jc w:val="both"/>
        <w:rPr>
          <w:sz w:val="28"/>
          <w:szCs w:val="28"/>
        </w:rPr>
      </w:pPr>
      <w:r>
        <w:rPr>
          <w:sz w:val="28"/>
          <w:szCs w:val="28"/>
        </w:rPr>
        <w:t xml:space="preserve">в соответствии с представленной в Банк </w:t>
      </w:r>
      <w:r w:rsidR="00105046">
        <w:rPr>
          <w:sz w:val="28"/>
          <w:szCs w:val="28"/>
        </w:rPr>
        <w:t>З</w:t>
      </w:r>
      <w:r>
        <w:rPr>
          <w:sz w:val="28"/>
          <w:szCs w:val="28"/>
        </w:rPr>
        <w:t>аявкой Клиента оказывать Клиенту Услуги, указанные в пункте 2.2. настоящего Договора</w:t>
      </w:r>
      <w:r w:rsidRPr="002179AE">
        <w:rPr>
          <w:sz w:val="28"/>
          <w:szCs w:val="28"/>
        </w:rPr>
        <w:t>;</w:t>
      </w:r>
    </w:p>
    <w:p w:rsidR="005437CE" w:rsidRPr="00C714AF" w:rsidRDefault="005437CE" w:rsidP="005437CE">
      <w:pPr>
        <w:pStyle w:val="Default"/>
        <w:numPr>
          <w:ilvl w:val="0"/>
          <w:numId w:val="27"/>
        </w:numPr>
        <w:ind w:left="0" w:firstLine="709"/>
        <w:jc w:val="both"/>
        <w:rPr>
          <w:sz w:val="28"/>
          <w:szCs w:val="28"/>
        </w:rPr>
      </w:pPr>
      <w:r>
        <w:rPr>
          <w:sz w:val="28"/>
          <w:szCs w:val="28"/>
        </w:rPr>
        <w:t xml:space="preserve">оказывать Услуги Клиенту по представленной </w:t>
      </w:r>
      <w:r w:rsidR="00105046">
        <w:rPr>
          <w:sz w:val="28"/>
          <w:szCs w:val="28"/>
        </w:rPr>
        <w:t>З</w:t>
      </w:r>
      <w:r>
        <w:rPr>
          <w:sz w:val="28"/>
          <w:szCs w:val="28"/>
        </w:rPr>
        <w:t>аявке в сроки, определенные пунктом 4.5. настоящего Договора, при условии исполнении Клиентом обязательств по представлению документов, определенных пунктом 5.1.2 настоящего Договора;</w:t>
      </w:r>
    </w:p>
    <w:p w:rsidR="005437CE" w:rsidRDefault="005437CE" w:rsidP="005437CE">
      <w:pPr>
        <w:pStyle w:val="Default"/>
        <w:numPr>
          <w:ilvl w:val="0"/>
          <w:numId w:val="27"/>
        </w:numPr>
        <w:ind w:left="0" w:firstLine="709"/>
        <w:jc w:val="both"/>
        <w:rPr>
          <w:sz w:val="28"/>
          <w:szCs w:val="28"/>
        </w:rPr>
      </w:pPr>
      <w:r w:rsidRPr="007E4A9A">
        <w:rPr>
          <w:sz w:val="28"/>
          <w:szCs w:val="28"/>
        </w:rPr>
        <w:t xml:space="preserve">не </w:t>
      </w:r>
      <w:r>
        <w:rPr>
          <w:sz w:val="28"/>
          <w:szCs w:val="28"/>
        </w:rPr>
        <w:t xml:space="preserve">разглашать и не </w:t>
      </w:r>
      <w:r w:rsidRPr="007E4A9A">
        <w:rPr>
          <w:sz w:val="28"/>
          <w:szCs w:val="28"/>
        </w:rPr>
        <w:t xml:space="preserve">передавать третьим лицам </w:t>
      </w:r>
      <w:r>
        <w:rPr>
          <w:sz w:val="28"/>
          <w:szCs w:val="28"/>
        </w:rPr>
        <w:t xml:space="preserve">полученную </w:t>
      </w:r>
      <w:r w:rsidRPr="00E653E8">
        <w:rPr>
          <w:sz w:val="28"/>
          <w:szCs w:val="28"/>
        </w:rPr>
        <w:t xml:space="preserve">в процессе оказания </w:t>
      </w:r>
      <w:r>
        <w:rPr>
          <w:sz w:val="28"/>
          <w:szCs w:val="28"/>
        </w:rPr>
        <w:t>У</w:t>
      </w:r>
      <w:r w:rsidRPr="00E653E8">
        <w:rPr>
          <w:sz w:val="28"/>
          <w:szCs w:val="28"/>
        </w:rPr>
        <w:t>слуг</w:t>
      </w:r>
      <w:r>
        <w:rPr>
          <w:sz w:val="28"/>
          <w:szCs w:val="28"/>
        </w:rPr>
        <w:t xml:space="preserve"> информацию и (или) документацию, </w:t>
      </w:r>
      <w:r w:rsidRPr="000B64CB">
        <w:rPr>
          <w:sz w:val="28"/>
          <w:szCs w:val="28"/>
        </w:rPr>
        <w:t>содержащ</w:t>
      </w:r>
      <w:r>
        <w:rPr>
          <w:sz w:val="28"/>
          <w:szCs w:val="28"/>
        </w:rPr>
        <w:t>ую</w:t>
      </w:r>
      <w:r w:rsidRPr="000B64CB">
        <w:rPr>
          <w:sz w:val="28"/>
          <w:szCs w:val="28"/>
        </w:rPr>
        <w:t xml:space="preserve"> конфиденциальную (закрытую) информацию (коммерческую тайну) </w:t>
      </w:r>
      <w:r>
        <w:rPr>
          <w:sz w:val="28"/>
          <w:szCs w:val="28"/>
        </w:rPr>
        <w:t xml:space="preserve">Клиента, </w:t>
      </w:r>
      <w:r w:rsidRPr="007E4A9A">
        <w:rPr>
          <w:sz w:val="28"/>
          <w:szCs w:val="28"/>
        </w:rPr>
        <w:t>за исключением случаев, установленных законодательством</w:t>
      </w:r>
      <w:r w:rsidR="009F057E">
        <w:rPr>
          <w:sz w:val="28"/>
          <w:szCs w:val="28"/>
        </w:rPr>
        <w:t>; а также осуществлять защиту информации, полученную</w:t>
      </w:r>
      <w:r w:rsidR="00D137F8">
        <w:rPr>
          <w:sz w:val="28"/>
          <w:szCs w:val="28"/>
        </w:rPr>
        <w:t xml:space="preserve"> в процессе оказания У</w:t>
      </w:r>
      <w:r w:rsidR="009F057E">
        <w:rPr>
          <w:sz w:val="28"/>
          <w:szCs w:val="28"/>
        </w:rPr>
        <w:t>слуг</w:t>
      </w:r>
      <w:r>
        <w:rPr>
          <w:sz w:val="28"/>
          <w:szCs w:val="28"/>
        </w:rPr>
        <w:t>;</w:t>
      </w:r>
    </w:p>
    <w:p w:rsidR="005437CE" w:rsidRPr="00AF32BD" w:rsidRDefault="005437CE" w:rsidP="005437CE">
      <w:pPr>
        <w:pStyle w:val="Default"/>
        <w:numPr>
          <w:ilvl w:val="0"/>
          <w:numId w:val="27"/>
        </w:numPr>
        <w:ind w:left="0" w:firstLine="709"/>
        <w:jc w:val="both"/>
        <w:rPr>
          <w:sz w:val="28"/>
          <w:szCs w:val="28"/>
        </w:rPr>
      </w:pPr>
      <w:r>
        <w:rPr>
          <w:sz w:val="28"/>
          <w:szCs w:val="28"/>
        </w:rPr>
        <w:t>в</w:t>
      </w:r>
      <w:r w:rsidRPr="00A91AF6">
        <w:rPr>
          <w:sz w:val="28"/>
          <w:szCs w:val="28"/>
        </w:rPr>
        <w:t xml:space="preserve"> случае обнаружения ошибок, неточностей, опечаток в информации о валютном договоре, внесенной при его регистрации, изменении или исполнении, прин</w:t>
      </w:r>
      <w:r>
        <w:rPr>
          <w:sz w:val="28"/>
          <w:szCs w:val="28"/>
        </w:rPr>
        <w:t>ять</w:t>
      </w:r>
      <w:r w:rsidRPr="00A91AF6">
        <w:rPr>
          <w:sz w:val="28"/>
          <w:szCs w:val="28"/>
        </w:rPr>
        <w:t xml:space="preserve"> меры по их устранению путем внесения достоверных данных</w:t>
      </w:r>
      <w:r w:rsidRPr="00AF32BD">
        <w:rPr>
          <w:sz w:val="28"/>
          <w:szCs w:val="28"/>
        </w:rPr>
        <w:t>.</w:t>
      </w:r>
    </w:p>
    <w:p w:rsidR="005437CE" w:rsidRPr="00997C2C" w:rsidRDefault="005437CE" w:rsidP="005437CE">
      <w:pPr>
        <w:pStyle w:val="Default"/>
        <w:numPr>
          <w:ilvl w:val="0"/>
          <w:numId w:val="25"/>
        </w:numPr>
        <w:ind w:left="0" w:firstLine="709"/>
        <w:jc w:val="both"/>
        <w:rPr>
          <w:sz w:val="28"/>
          <w:szCs w:val="28"/>
        </w:rPr>
      </w:pPr>
      <w:r w:rsidRPr="00997C2C">
        <w:rPr>
          <w:sz w:val="28"/>
          <w:szCs w:val="28"/>
        </w:rPr>
        <w:t xml:space="preserve">Клиент имеет право: </w:t>
      </w:r>
    </w:p>
    <w:p w:rsidR="005437CE" w:rsidRPr="0019336B" w:rsidRDefault="005437CE" w:rsidP="005437CE">
      <w:pPr>
        <w:pStyle w:val="a3"/>
        <w:numPr>
          <w:ilvl w:val="0"/>
          <w:numId w:val="30"/>
        </w:numPr>
        <w:ind w:left="0" w:firstLine="709"/>
        <w:contextualSpacing w:val="0"/>
        <w:jc w:val="both"/>
        <w:rPr>
          <w:color w:val="000000"/>
          <w:sz w:val="28"/>
          <w:szCs w:val="28"/>
        </w:rPr>
      </w:pPr>
      <w:r>
        <w:rPr>
          <w:color w:val="000000"/>
          <w:sz w:val="28"/>
          <w:szCs w:val="28"/>
        </w:rPr>
        <w:t>в</w:t>
      </w:r>
      <w:r w:rsidRPr="004B2E85">
        <w:rPr>
          <w:color w:val="000000"/>
          <w:sz w:val="28"/>
          <w:szCs w:val="28"/>
        </w:rPr>
        <w:t xml:space="preserve"> соответствии с представленными заявками получать от Банка </w:t>
      </w:r>
      <w:r>
        <w:rPr>
          <w:color w:val="000000"/>
          <w:sz w:val="28"/>
          <w:szCs w:val="28"/>
        </w:rPr>
        <w:t>У</w:t>
      </w:r>
      <w:r w:rsidRPr="004B2E85">
        <w:rPr>
          <w:color w:val="000000"/>
          <w:sz w:val="28"/>
          <w:szCs w:val="28"/>
        </w:rPr>
        <w:t>слуги</w:t>
      </w:r>
      <w:r>
        <w:rPr>
          <w:color w:val="000000"/>
          <w:sz w:val="28"/>
          <w:szCs w:val="28"/>
        </w:rPr>
        <w:t>,</w:t>
      </w:r>
      <w:r w:rsidRPr="004B2E85">
        <w:rPr>
          <w:color w:val="000000"/>
          <w:sz w:val="28"/>
          <w:szCs w:val="28"/>
        </w:rPr>
        <w:t xml:space="preserve"> </w:t>
      </w:r>
      <w:r>
        <w:rPr>
          <w:color w:val="000000"/>
          <w:sz w:val="28"/>
          <w:szCs w:val="28"/>
        </w:rPr>
        <w:t xml:space="preserve">указанные в </w:t>
      </w:r>
      <w:r w:rsidRPr="004B2E85">
        <w:rPr>
          <w:color w:val="000000"/>
          <w:sz w:val="28"/>
          <w:szCs w:val="28"/>
        </w:rPr>
        <w:t>п. 2.2. настоящего Договора;</w:t>
      </w:r>
    </w:p>
    <w:p w:rsidR="005437CE" w:rsidRPr="0019336B" w:rsidRDefault="005437CE" w:rsidP="005437CE">
      <w:pPr>
        <w:pStyle w:val="a3"/>
        <w:numPr>
          <w:ilvl w:val="0"/>
          <w:numId w:val="30"/>
        </w:numPr>
        <w:ind w:left="0" w:firstLine="709"/>
        <w:contextualSpacing w:val="0"/>
        <w:jc w:val="both"/>
        <w:rPr>
          <w:color w:val="000000"/>
          <w:sz w:val="28"/>
          <w:szCs w:val="28"/>
        </w:rPr>
      </w:pPr>
      <w:r>
        <w:rPr>
          <w:color w:val="000000"/>
          <w:sz w:val="28"/>
          <w:szCs w:val="28"/>
        </w:rPr>
        <w:t>контролировать оказание Банком</w:t>
      </w:r>
      <w:r w:rsidRPr="0019336B">
        <w:rPr>
          <w:color w:val="000000"/>
          <w:sz w:val="28"/>
          <w:szCs w:val="28"/>
        </w:rPr>
        <w:t xml:space="preserve"> </w:t>
      </w:r>
      <w:r>
        <w:rPr>
          <w:color w:val="000000"/>
          <w:sz w:val="28"/>
          <w:szCs w:val="28"/>
        </w:rPr>
        <w:t>У</w:t>
      </w:r>
      <w:r w:rsidRPr="0019336B">
        <w:rPr>
          <w:color w:val="000000"/>
          <w:sz w:val="28"/>
          <w:szCs w:val="28"/>
        </w:rPr>
        <w:t>слуг</w:t>
      </w:r>
      <w:r>
        <w:rPr>
          <w:color w:val="000000"/>
          <w:sz w:val="28"/>
          <w:szCs w:val="28"/>
        </w:rPr>
        <w:t>;</w:t>
      </w:r>
      <w:r w:rsidRPr="0019336B">
        <w:rPr>
          <w:color w:val="000000"/>
          <w:sz w:val="28"/>
          <w:szCs w:val="28"/>
        </w:rPr>
        <w:t xml:space="preserve"> </w:t>
      </w:r>
    </w:p>
    <w:p w:rsidR="005437CE" w:rsidRDefault="005437CE" w:rsidP="005437CE">
      <w:pPr>
        <w:pStyle w:val="Default"/>
        <w:numPr>
          <w:ilvl w:val="0"/>
          <w:numId w:val="30"/>
        </w:numPr>
        <w:ind w:left="0" w:firstLine="709"/>
        <w:jc w:val="both"/>
        <w:rPr>
          <w:sz w:val="28"/>
          <w:szCs w:val="28"/>
        </w:rPr>
      </w:pPr>
      <w:r>
        <w:rPr>
          <w:sz w:val="28"/>
          <w:szCs w:val="28"/>
        </w:rPr>
        <w:t xml:space="preserve">получать от Банка исчерпывающую информацию о регистрации валютного договора и иную информацию, размещенную на веб – портале; </w:t>
      </w:r>
    </w:p>
    <w:p w:rsidR="005437CE" w:rsidRPr="00543BC3" w:rsidRDefault="005437CE" w:rsidP="005437CE">
      <w:pPr>
        <w:pStyle w:val="Default"/>
        <w:numPr>
          <w:ilvl w:val="0"/>
          <w:numId w:val="30"/>
        </w:numPr>
        <w:ind w:left="0" w:firstLine="708"/>
        <w:jc w:val="both"/>
        <w:rPr>
          <w:sz w:val="28"/>
          <w:szCs w:val="28"/>
        </w:rPr>
      </w:pPr>
      <w:r w:rsidRPr="00543BC3">
        <w:rPr>
          <w:sz w:val="28"/>
          <w:szCs w:val="28"/>
        </w:rPr>
        <w:t xml:space="preserve">отозвать представленную заявку на оказание Услуг до момента совершения Банком фактических действий по ее исполнению, </w:t>
      </w:r>
      <w:r>
        <w:rPr>
          <w:sz w:val="28"/>
          <w:szCs w:val="28"/>
        </w:rPr>
        <w:t>п</w:t>
      </w:r>
      <w:r w:rsidRPr="00543BC3">
        <w:rPr>
          <w:sz w:val="28"/>
          <w:szCs w:val="28"/>
        </w:rPr>
        <w:t xml:space="preserve">од фактическими действиями по исполнению заявки понимаются: </w:t>
      </w:r>
    </w:p>
    <w:p w:rsidR="005437CE" w:rsidRDefault="005437CE" w:rsidP="005437CE">
      <w:pPr>
        <w:pStyle w:val="Default"/>
        <w:ind w:firstLine="708"/>
        <w:jc w:val="both"/>
        <w:rPr>
          <w:sz w:val="28"/>
          <w:szCs w:val="28"/>
        </w:rPr>
      </w:pPr>
      <w:r w:rsidRPr="00D64240">
        <w:rPr>
          <w:sz w:val="28"/>
          <w:szCs w:val="28"/>
        </w:rPr>
        <w:t>присвоени</w:t>
      </w:r>
      <w:r>
        <w:rPr>
          <w:sz w:val="28"/>
          <w:szCs w:val="28"/>
        </w:rPr>
        <w:t>е</w:t>
      </w:r>
      <w:r w:rsidRPr="00D64240">
        <w:rPr>
          <w:sz w:val="28"/>
          <w:szCs w:val="28"/>
        </w:rPr>
        <w:t xml:space="preserve"> на веб-портале валютному договору регистрационного номера</w:t>
      </w:r>
      <w:r>
        <w:rPr>
          <w:sz w:val="28"/>
          <w:szCs w:val="28"/>
        </w:rPr>
        <w:t>;</w:t>
      </w:r>
    </w:p>
    <w:p w:rsidR="005437CE" w:rsidRDefault="005437CE" w:rsidP="005437CE">
      <w:pPr>
        <w:pStyle w:val="Default"/>
        <w:ind w:firstLine="708"/>
        <w:jc w:val="both"/>
        <w:rPr>
          <w:sz w:val="28"/>
          <w:szCs w:val="28"/>
        </w:rPr>
      </w:pPr>
      <w:r w:rsidRPr="00D64240">
        <w:rPr>
          <w:sz w:val="28"/>
          <w:szCs w:val="28"/>
        </w:rPr>
        <w:t>отражение на веб-портале внесенной информации с присвоением ей идентификатора операции.</w:t>
      </w:r>
    </w:p>
    <w:p w:rsidR="005437CE" w:rsidRPr="00D64240" w:rsidRDefault="005437CE" w:rsidP="005437CE">
      <w:pPr>
        <w:pStyle w:val="Default"/>
        <w:numPr>
          <w:ilvl w:val="0"/>
          <w:numId w:val="25"/>
        </w:numPr>
        <w:ind w:left="0" w:firstLine="709"/>
        <w:jc w:val="both"/>
        <w:rPr>
          <w:sz w:val="28"/>
          <w:szCs w:val="28"/>
        </w:rPr>
      </w:pPr>
      <w:r w:rsidRPr="00D64240">
        <w:rPr>
          <w:sz w:val="28"/>
          <w:szCs w:val="28"/>
        </w:rPr>
        <w:t xml:space="preserve">Банк имеет право: </w:t>
      </w:r>
    </w:p>
    <w:p w:rsidR="005437CE" w:rsidRPr="00CE6964" w:rsidRDefault="005437CE" w:rsidP="005437CE">
      <w:pPr>
        <w:pStyle w:val="Default"/>
        <w:numPr>
          <w:ilvl w:val="0"/>
          <w:numId w:val="29"/>
        </w:numPr>
        <w:ind w:left="0" w:firstLine="709"/>
        <w:jc w:val="both"/>
        <w:rPr>
          <w:sz w:val="28"/>
          <w:szCs w:val="28"/>
        </w:rPr>
      </w:pPr>
      <w:r>
        <w:rPr>
          <w:sz w:val="28"/>
          <w:szCs w:val="28"/>
        </w:rPr>
        <w:t>о</w:t>
      </w:r>
      <w:r w:rsidRPr="00CE6964">
        <w:rPr>
          <w:sz w:val="28"/>
          <w:szCs w:val="28"/>
        </w:rPr>
        <w:t xml:space="preserve">казать содействие Клиенту в оформлении </w:t>
      </w:r>
      <w:r w:rsidR="0019453E">
        <w:rPr>
          <w:sz w:val="28"/>
          <w:szCs w:val="28"/>
        </w:rPr>
        <w:t>З</w:t>
      </w:r>
      <w:r w:rsidRPr="00CE6964">
        <w:rPr>
          <w:sz w:val="28"/>
          <w:szCs w:val="28"/>
        </w:rPr>
        <w:t xml:space="preserve">аявки на оказание Услуги при условии представления Клиентом необходимых для этого </w:t>
      </w:r>
      <w:r>
        <w:rPr>
          <w:sz w:val="28"/>
          <w:szCs w:val="28"/>
        </w:rPr>
        <w:t xml:space="preserve">документов и (или) </w:t>
      </w:r>
      <w:r w:rsidRPr="00CE6964">
        <w:rPr>
          <w:sz w:val="28"/>
          <w:szCs w:val="28"/>
        </w:rPr>
        <w:t xml:space="preserve">сведений; </w:t>
      </w:r>
    </w:p>
    <w:p w:rsidR="005437CE" w:rsidRDefault="005437CE" w:rsidP="005437CE">
      <w:pPr>
        <w:pStyle w:val="Default"/>
        <w:numPr>
          <w:ilvl w:val="0"/>
          <w:numId w:val="29"/>
        </w:numPr>
        <w:ind w:left="0" w:firstLine="709"/>
        <w:jc w:val="both"/>
        <w:rPr>
          <w:sz w:val="28"/>
          <w:szCs w:val="28"/>
        </w:rPr>
      </w:pPr>
      <w:r>
        <w:rPr>
          <w:sz w:val="28"/>
          <w:szCs w:val="28"/>
        </w:rPr>
        <w:t xml:space="preserve">отказаться от исполнения </w:t>
      </w:r>
      <w:r w:rsidR="0019453E">
        <w:rPr>
          <w:sz w:val="28"/>
          <w:szCs w:val="28"/>
        </w:rPr>
        <w:t>З</w:t>
      </w:r>
      <w:r>
        <w:rPr>
          <w:sz w:val="28"/>
          <w:szCs w:val="28"/>
        </w:rPr>
        <w:t>аявки в случае неисполнения Клиентом обязательств, определенных пунктами 4.2., 5.1.1, 5.1.3., 5.1.</w:t>
      </w:r>
      <w:r w:rsidR="003E7DEE">
        <w:rPr>
          <w:sz w:val="28"/>
          <w:szCs w:val="28"/>
        </w:rPr>
        <w:t xml:space="preserve">10 </w:t>
      </w:r>
      <w:r>
        <w:rPr>
          <w:sz w:val="28"/>
          <w:szCs w:val="28"/>
        </w:rPr>
        <w:t>настоящего Договора;</w:t>
      </w:r>
    </w:p>
    <w:p w:rsidR="005437CE" w:rsidRDefault="005437CE" w:rsidP="005437CE">
      <w:pPr>
        <w:pStyle w:val="a3"/>
        <w:numPr>
          <w:ilvl w:val="0"/>
          <w:numId w:val="29"/>
        </w:numPr>
        <w:autoSpaceDE w:val="0"/>
        <w:autoSpaceDN w:val="0"/>
        <w:adjustRightInd w:val="0"/>
        <w:ind w:left="0" w:firstLine="709"/>
        <w:jc w:val="both"/>
        <w:rPr>
          <w:rFonts w:eastAsiaTheme="minorHAnsi"/>
          <w:color w:val="000000"/>
          <w:sz w:val="28"/>
          <w:szCs w:val="28"/>
          <w:lang w:eastAsia="en-US"/>
        </w:rPr>
      </w:pPr>
      <w:r>
        <w:rPr>
          <w:rFonts w:eastAsiaTheme="minorHAnsi"/>
          <w:color w:val="000000"/>
          <w:sz w:val="28"/>
          <w:szCs w:val="28"/>
          <w:lang w:eastAsia="en-US"/>
        </w:rPr>
        <w:t xml:space="preserve">отказаться от исполнения </w:t>
      </w:r>
      <w:r w:rsidR="0019453E">
        <w:rPr>
          <w:rFonts w:eastAsiaTheme="minorHAnsi"/>
          <w:color w:val="000000"/>
          <w:sz w:val="28"/>
          <w:szCs w:val="28"/>
          <w:lang w:eastAsia="en-US"/>
        </w:rPr>
        <w:t>З</w:t>
      </w:r>
      <w:r>
        <w:rPr>
          <w:rFonts w:eastAsiaTheme="minorHAnsi"/>
          <w:color w:val="000000"/>
          <w:sz w:val="28"/>
          <w:szCs w:val="28"/>
          <w:lang w:eastAsia="en-US"/>
        </w:rPr>
        <w:t xml:space="preserve">аявки в случае, если информация и сведения, указанные в </w:t>
      </w:r>
      <w:r w:rsidR="0019453E">
        <w:rPr>
          <w:rFonts w:eastAsiaTheme="minorHAnsi"/>
          <w:color w:val="000000"/>
          <w:sz w:val="28"/>
          <w:szCs w:val="28"/>
          <w:lang w:eastAsia="en-US"/>
        </w:rPr>
        <w:t>З</w:t>
      </w:r>
      <w:r>
        <w:rPr>
          <w:rFonts w:eastAsiaTheme="minorHAnsi"/>
          <w:color w:val="000000"/>
          <w:sz w:val="28"/>
          <w:szCs w:val="28"/>
          <w:lang w:eastAsia="en-US"/>
        </w:rPr>
        <w:t>аявке, не соответствуют данным и сведениям, указанным в представленном в Банк валютном договоре и дополнительных соглашениях, приложениях к договору и иных документах;</w:t>
      </w:r>
    </w:p>
    <w:p w:rsidR="005437CE" w:rsidRPr="00A56479" w:rsidRDefault="005437CE" w:rsidP="005437CE">
      <w:pPr>
        <w:pStyle w:val="a3"/>
        <w:numPr>
          <w:ilvl w:val="0"/>
          <w:numId w:val="29"/>
        </w:numPr>
        <w:autoSpaceDE w:val="0"/>
        <w:autoSpaceDN w:val="0"/>
        <w:adjustRightInd w:val="0"/>
        <w:ind w:left="0" w:firstLine="709"/>
        <w:jc w:val="both"/>
        <w:rPr>
          <w:rFonts w:eastAsiaTheme="minorHAnsi"/>
          <w:color w:val="000000"/>
          <w:sz w:val="28"/>
          <w:szCs w:val="28"/>
          <w:lang w:eastAsia="en-US"/>
        </w:rPr>
      </w:pPr>
      <w:r>
        <w:rPr>
          <w:rFonts w:eastAsiaTheme="minorHAnsi"/>
          <w:color w:val="000000"/>
          <w:sz w:val="28"/>
          <w:szCs w:val="28"/>
          <w:lang w:eastAsia="en-US"/>
        </w:rPr>
        <w:t xml:space="preserve">приостановить оказание Услуг по </w:t>
      </w:r>
      <w:r w:rsidR="0019453E">
        <w:rPr>
          <w:rFonts w:eastAsiaTheme="minorHAnsi"/>
          <w:color w:val="000000"/>
          <w:sz w:val="28"/>
          <w:szCs w:val="28"/>
          <w:lang w:eastAsia="en-US"/>
        </w:rPr>
        <w:t>З</w:t>
      </w:r>
      <w:r>
        <w:rPr>
          <w:rFonts w:eastAsiaTheme="minorHAnsi"/>
          <w:color w:val="000000"/>
          <w:sz w:val="28"/>
          <w:szCs w:val="28"/>
          <w:lang w:eastAsia="en-US"/>
        </w:rPr>
        <w:t>аявке до момента представления Клиенто</w:t>
      </w:r>
      <w:r w:rsidR="0019453E">
        <w:rPr>
          <w:rFonts w:eastAsiaTheme="minorHAnsi"/>
          <w:color w:val="000000"/>
          <w:sz w:val="28"/>
          <w:szCs w:val="28"/>
          <w:lang w:eastAsia="en-US"/>
        </w:rPr>
        <w:t xml:space="preserve">м </w:t>
      </w:r>
      <w:r>
        <w:rPr>
          <w:rFonts w:eastAsiaTheme="minorHAnsi"/>
          <w:color w:val="000000"/>
          <w:sz w:val="28"/>
          <w:szCs w:val="28"/>
          <w:lang w:eastAsia="en-US"/>
        </w:rPr>
        <w:t xml:space="preserve"> в Банк документов и информации в соответствии с пунктами 5.1.2, 5.1.</w:t>
      </w:r>
      <w:r w:rsidR="003E7DEE">
        <w:rPr>
          <w:rFonts w:eastAsiaTheme="minorHAnsi"/>
          <w:color w:val="000000"/>
          <w:sz w:val="28"/>
          <w:szCs w:val="28"/>
          <w:lang w:eastAsia="en-US"/>
        </w:rPr>
        <w:t>7</w:t>
      </w:r>
      <w:r>
        <w:rPr>
          <w:rFonts w:eastAsiaTheme="minorHAnsi"/>
          <w:color w:val="000000"/>
          <w:sz w:val="28"/>
          <w:szCs w:val="28"/>
          <w:lang w:eastAsia="en-US"/>
        </w:rPr>
        <w:t>,5.1.</w:t>
      </w:r>
      <w:r w:rsidR="003E7DEE">
        <w:rPr>
          <w:rFonts w:eastAsiaTheme="minorHAnsi"/>
          <w:color w:val="000000"/>
          <w:sz w:val="28"/>
          <w:szCs w:val="28"/>
          <w:lang w:eastAsia="en-US"/>
        </w:rPr>
        <w:t xml:space="preserve">9 </w:t>
      </w:r>
      <w:r>
        <w:rPr>
          <w:rFonts w:eastAsiaTheme="minorHAnsi"/>
          <w:color w:val="000000"/>
          <w:sz w:val="28"/>
          <w:szCs w:val="28"/>
          <w:lang w:eastAsia="en-US"/>
        </w:rPr>
        <w:t xml:space="preserve">настоящего Договора; </w:t>
      </w:r>
    </w:p>
    <w:p w:rsidR="005437CE" w:rsidRPr="00973549" w:rsidRDefault="005437CE" w:rsidP="005437CE">
      <w:pPr>
        <w:pStyle w:val="p-normal"/>
        <w:numPr>
          <w:ilvl w:val="0"/>
          <w:numId w:val="29"/>
        </w:numPr>
        <w:spacing w:before="0" w:beforeAutospacing="0" w:after="0" w:afterAutospacing="0"/>
        <w:ind w:left="0" w:firstLine="709"/>
        <w:jc w:val="both"/>
        <w:rPr>
          <w:color w:val="000000"/>
          <w:sz w:val="28"/>
          <w:szCs w:val="28"/>
        </w:rPr>
      </w:pPr>
      <w:r w:rsidRPr="004B2717">
        <w:rPr>
          <w:color w:val="000000"/>
          <w:sz w:val="28"/>
          <w:szCs w:val="28"/>
        </w:rPr>
        <w:t xml:space="preserve">требовать от Клиента указаний, составленных в письменной форме, и устранения недостатков, связанных с ненадлежащим оформлением </w:t>
      </w:r>
      <w:r w:rsidR="0019453E">
        <w:rPr>
          <w:color w:val="000000"/>
          <w:sz w:val="28"/>
          <w:szCs w:val="28"/>
        </w:rPr>
        <w:t>З</w:t>
      </w:r>
      <w:r w:rsidRPr="004B2717">
        <w:rPr>
          <w:color w:val="000000"/>
          <w:sz w:val="28"/>
          <w:szCs w:val="28"/>
        </w:rPr>
        <w:t>аявки и (или) первичных документов, представления достоверной информации</w:t>
      </w:r>
      <w:r w:rsidRPr="004B2717">
        <w:rPr>
          <w:rStyle w:val="h-normal"/>
          <w:sz w:val="28"/>
          <w:szCs w:val="28"/>
        </w:rPr>
        <w:t xml:space="preserve"> в</w:t>
      </w:r>
      <w:r w:rsidRPr="004B2717">
        <w:rPr>
          <w:color w:val="000000"/>
          <w:sz w:val="28"/>
          <w:szCs w:val="28"/>
        </w:rPr>
        <w:t xml:space="preserve"> случае обнаружения в полученных от Клиента документах недостатков, связанных с ненадлежащим оформлением </w:t>
      </w:r>
      <w:r w:rsidR="0019453E">
        <w:rPr>
          <w:color w:val="000000"/>
          <w:sz w:val="28"/>
          <w:szCs w:val="28"/>
        </w:rPr>
        <w:t>З</w:t>
      </w:r>
      <w:r w:rsidRPr="004B2717">
        <w:rPr>
          <w:color w:val="000000"/>
          <w:sz w:val="28"/>
          <w:szCs w:val="28"/>
        </w:rPr>
        <w:t xml:space="preserve">аявки и (или) иных документов, недостоверности </w:t>
      </w:r>
      <w:r w:rsidRPr="00973549">
        <w:rPr>
          <w:color w:val="000000"/>
          <w:sz w:val="28"/>
          <w:szCs w:val="28"/>
        </w:rPr>
        <w:t>информации;</w:t>
      </w:r>
    </w:p>
    <w:p w:rsidR="005437CE" w:rsidRPr="00973549" w:rsidRDefault="005437CE" w:rsidP="005437CE">
      <w:pPr>
        <w:pStyle w:val="Default"/>
        <w:numPr>
          <w:ilvl w:val="0"/>
          <w:numId w:val="29"/>
        </w:numPr>
        <w:ind w:left="0" w:firstLine="709"/>
        <w:jc w:val="both"/>
        <w:rPr>
          <w:sz w:val="28"/>
          <w:szCs w:val="28"/>
        </w:rPr>
      </w:pPr>
      <w:r w:rsidRPr="00973549">
        <w:rPr>
          <w:color w:val="auto"/>
          <w:sz w:val="28"/>
          <w:szCs w:val="28"/>
        </w:rPr>
        <w:t xml:space="preserve">сообщать в устной или письменной форме Клиенту о неточностях, ошибках и нарушениях, совершенных им при составлении </w:t>
      </w:r>
      <w:r w:rsidR="00DE42EA">
        <w:rPr>
          <w:color w:val="auto"/>
          <w:sz w:val="28"/>
          <w:szCs w:val="28"/>
        </w:rPr>
        <w:t>З</w:t>
      </w:r>
      <w:r w:rsidRPr="00973549">
        <w:rPr>
          <w:color w:val="auto"/>
          <w:sz w:val="28"/>
          <w:szCs w:val="28"/>
        </w:rPr>
        <w:t>аявок на оказание Услуги, валютных договоров и других документах, переданных Банку для оказания Услуг;</w:t>
      </w:r>
    </w:p>
    <w:p w:rsidR="005437CE" w:rsidRPr="0015044B" w:rsidRDefault="005437CE" w:rsidP="005437CE">
      <w:pPr>
        <w:pStyle w:val="a3"/>
        <w:numPr>
          <w:ilvl w:val="0"/>
          <w:numId w:val="29"/>
        </w:numPr>
        <w:ind w:left="0" w:firstLine="709"/>
        <w:contextualSpacing w:val="0"/>
        <w:jc w:val="both"/>
        <w:rPr>
          <w:sz w:val="28"/>
          <w:szCs w:val="28"/>
        </w:rPr>
      </w:pPr>
      <w:r w:rsidRPr="00C62B7D">
        <w:rPr>
          <w:color w:val="000000"/>
          <w:sz w:val="28"/>
          <w:szCs w:val="28"/>
        </w:rPr>
        <w:t>получать от Клиента любую информацию, необходимую для выполнения своих обязательств по настоящему Договору. В случае непредставления либо неполного представления Клиентом информации Банк имеет право приостановить исполнение своих обязательств по настоящему Договору до представления необходимой информации</w:t>
      </w:r>
      <w:r>
        <w:rPr>
          <w:color w:val="000000"/>
          <w:sz w:val="28"/>
          <w:szCs w:val="28"/>
        </w:rPr>
        <w:t>.</w:t>
      </w:r>
    </w:p>
    <w:p w:rsidR="005437CE" w:rsidRDefault="005437CE" w:rsidP="005437CE">
      <w:pPr>
        <w:pStyle w:val="Default"/>
        <w:numPr>
          <w:ilvl w:val="0"/>
          <w:numId w:val="25"/>
        </w:numPr>
        <w:ind w:left="0" w:firstLine="709"/>
        <w:jc w:val="both"/>
        <w:rPr>
          <w:sz w:val="28"/>
          <w:szCs w:val="28"/>
        </w:rPr>
      </w:pPr>
      <w:r w:rsidRPr="003A40AC">
        <w:rPr>
          <w:sz w:val="28"/>
          <w:szCs w:val="28"/>
        </w:rPr>
        <w:t>Стороны обязуются незамедлительно информировать друг друга о затруднениях, препятствующих надлежащему исполнению обязательств по настоящему Договору, для своевременного принятия необходимых мер.</w:t>
      </w:r>
    </w:p>
    <w:p w:rsidR="00B4628F" w:rsidRPr="009B14B3" w:rsidRDefault="00B4628F" w:rsidP="005437CE">
      <w:pPr>
        <w:pStyle w:val="Default"/>
        <w:ind w:right="-143"/>
        <w:jc w:val="center"/>
        <w:outlineLvl w:val="0"/>
        <w:rPr>
          <w:bCs/>
          <w:sz w:val="28"/>
          <w:szCs w:val="28"/>
        </w:rPr>
      </w:pPr>
    </w:p>
    <w:p w:rsidR="005437CE" w:rsidRPr="009B14B3" w:rsidRDefault="005437CE" w:rsidP="005437CE">
      <w:pPr>
        <w:pStyle w:val="Default"/>
        <w:ind w:right="-143"/>
        <w:jc w:val="center"/>
        <w:outlineLvl w:val="0"/>
        <w:rPr>
          <w:bCs/>
          <w:sz w:val="28"/>
          <w:szCs w:val="28"/>
        </w:rPr>
      </w:pPr>
      <w:r w:rsidRPr="009B14B3">
        <w:rPr>
          <w:bCs/>
          <w:sz w:val="28"/>
          <w:szCs w:val="28"/>
        </w:rPr>
        <w:t>6. ОТВЕТСТВЕННОСТЬ СТОРОН</w:t>
      </w:r>
    </w:p>
    <w:p w:rsidR="005437CE" w:rsidRPr="008755C3" w:rsidRDefault="005437CE" w:rsidP="005437CE">
      <w:pPr>
        <w:pStyle w:val="a3"/>
        <w:numPr>
          <w:ilvl w:val="0"/>
          <w:numId w:val="33"/>
        </w:numPr>
        <w:ind w:left="0" w:firstLine="709"/>
        <w:contextualSpacing w:val="0"/>
        <w:jc w:val="both"/>
        <w:rPr>
          <w:sz w:val="28"/>
          <w:szCs w:val="28"/>
        </w:rPr>
      </w:pPr>
      <w:r w:rsidRPr="008755C3">
        <w:rPr>
          <w:sz w:val="28"/>
          <w:szCs w:val="28"/>
        </w:rPr>
        <w:t xml:space="preserve">Банк при </w:t>
      </w:r>
      <w:r>
        <w:rPr>
          <w:sz w:val="28"/>
          <w:szCs w:val="28"/>
        </w:rPr>
        <w:t>оказании Услуг</w:t>
      </w:r>
      <w:r w:rsidRPr="008755C3">
        <w:rPr>
          <w:sz w:val="28"/>
          <w:szCs w:val="28"/>
        </w:rPr>
        <w:t xml:space="preserve"> </w:t>
      </w:r>
      <w:r>
        <w:rPr>
          <w:sz w:val="28"/>
          <w:szCs w:val="28"/>
        </w:rPr>
        <w:t xml:space="preserve">по Договору </w:t>
      </w:r>
      <w:r w:rsidRPr="008755C3">
        <w:rPr>
          <w:sz w:val="28"/>
          <w:szCs w:val="28"/>
        </w:rPr>
        <w:t xml:space="preserve">не осуществляет контроль выполнения </w:t>
      </w:r>
      <w:r>
        <w:rPr>
          <w:sz w:val="28"/>
          <w:szCs w:val="28"/>
        </w:rPr>
        <w:t xml:space="preserve">Клиентом </w:t>
      </w:r>
      <w:r w:rsidRPr="008755C3">
        <w:rPr>
          <w:sz w:val="28"/>
          <w:szCs w:val="28"/>
        </w:rPr>
        <w:t xml:space="preserve">требований валютного законодательства, возложенных непосредственно на </w:t>
      </w:r>
      <w:r>
        <w:rPr>
          <w:sz w:val="28"/>
          <w:szCs w:val="28"/>
        </w:rPr>
        <w:t>К</w:t>
      </w:r>
      <w:r w:rsidRPr="008755C3">
        <w:rPr>
          <w:sz w:val="28"/>
          <w:szCs w:val="28"/>
        </w:rPr>
        <w:t>лиент</w:t>
      </w:r>
      <w:r>
        <w:rPr>
          <w:sz w:val="28"/>
          <w:szCs w:val="28"/>
        </w:rPr>
        <w:t>а</w:t>
      </w:r>
      <w:r w:rsidRPr="008755C3">
        <w:rPr>
          <w:sz w:val="28"/>
          <w:szCs w:val="28"/>
        </w:rPr>
        <w:t xml:space="preserve">, за исключением случаев, когда такой контроль возложен на </w:t>
      </w:r>
      <w:r>
        <w:rPr>
          <w:sz w:val="28"/>
          <w:szCs w:val="28"/>
        </w:rPr>
        <w:t>Б</w:t>
      </w:r>
      <w:r w:rsidRPr="008755C3">
        <w:rPr>
          <w:sz w:val="28"/>
          <w:szCs w:val="28"/>
        </w:rPr>
        <w:t>анк в соответствии с законодательством.</w:t>
      </w:r>
    </w:p>
    <w:p w:rsidR="005437CE" w:rsidRPr="00BF124A" w:rsidRDefault="005437CE" w:rsidP="005437CE">
      <w:pPr>
        <w:pStyle w:val="a3"/>
        <w:numPr>
          <w:ilvl w:val="0"/>
          <w:numId w:val="33"/>
        </w:numPr>
        <w:ind w:left="0" w:firstLine="709"/>
        <w:contextualSpacing w:val="0"/>
        <w:jc w:val="both"/>
        <w:rPr>
          <w:rStyle w:val="colorff00ff"/>
          <w:sz w:val="28"/>
          <w:szCs w:val="28"/>
        </w:rPr>
      </w:pPr>
      <w:r w:rsidRPr="00BF124A">
        <w:rPr>
          <w:sz w:val="28"/>
          <w:szCs w:val="28"/>
        </w:rPr>
        <w:t xml:space="preserve"> </w:t>
      </w:r>
      <w:r w:rsidRPr="00BF124A">
        <w:rPr>
          <w:rStyle w:val="colorff00ff"/>
          <w:sz w:val="28"/>
          <w:szCs w:val="28"/>
        </w:rPr>
        <w:t>Клиент несет ответственность за достоверность, полноту и своевременность представления документов, иной информации по валютному договору при его регистрации, внесении информации об изменении, исполнении валютного договора, зарегистрированного на веб-портале в соответствии с законодательством;</w:t>
      </w:r>
    </w:p>
    <w:p w:rsidR="005437CE" w:rsidRPr="00712B3D" w:rsidRDefault="005437CE" w:rsidP="005437CE">
      <w:pPr>
        <w:pStyle w:val="a3"/>
        <w:numPr>
          <w:ilvl w:val="0"/>
          <w:numId w:val="33"/>
        </w:numPr>
        <w:ind w:left="0" w:firstLine="709"/>
        <w:contextualSpacing w:val="0"/>
        <w:jc w:val="both"/>
        <w:rPr>
          <w:color w:val="000000"/>
          <w:sz w:val="28"/>
          <w:szCs w:val="28"/>
        </w:rPr>
      </w:pPr>
      <w:r w:rsidRPr="00E22C36">
        <w:rPr>
          <w:sz w:val="28"/>
          <w:szCs w:val="28"/>
        </w:rPr>
        <w:t xml:space="preserve">Клиент несет ответственность </w:t>
      </w:r>
      <w:r w:rsidRPr="00C50670">
        <w:rPr>
          <w:sz w:val="28"/>
          <w:szCs w:val="28"/>
        </w:rPr>
        <w:t xml:space="preserve">за непредставление и несвоевременность представления </w:t>
      </w:r>
      <w:r w:rsidR="00DE42EA">
        <w:rPr>
          <w:sz w:val="28"/>
          <w:szCs w:val="28"/>
        </w:rPr>
        <w:t>З</w:t>
      </w:r>
      <w:r>
        <w:rPr>
          <w:sz w:val="28"/>
          <w:szCs w:val="28"/>
        </w:rPr>
        <w:t xml:space="preserve">аявки и </w:t>
      </w:r>
      <w:r w:rsidRPr="00C50670">
        <w:rPr>
          <w:sz w:val="28"/>
          <w:szCs w:val="28"/>
        </w:rPr>
        <w:t xml:space="preserve">документов (сведений), необходимых </w:t>
      </w:r>
      <w:r>
        <w:rPr>
          <w:sz w:val="28"/>
          <w:szCs w:val="28"/>
        </w:rPr>
        <w:t>Б</w:t>
      </w:r>
      <w:r w:rsidRPr="00C50670">
        <w:rPr>
          <w:sz w:val="28"/>
          <w:szCs w:val="28"/>
        </w:rPr>
        <w:t>анку для о</w:t>
      </w:r>
      <w:r>
        <w:rPr>
          <w:sz w:val="28"/>
          <w:szCs w:val="28"/>
        </w:rPr>
        <w:t xml:space="preserve">казания Услуг в полном объеме, </w:t>
      </w:r>
      <w:r w:rsidRPr="00C50670">
        <w:rPr>
          <w:sz w:val="28"/>
          <w:szCs w:val="28"/>
        </w:rPr>
        <w:t xml:space="preserve">а также за </w:t>
      </w:r>
      <w:r w:rsidRPr="00E22C36">
        <w:rPr>
          <w:sz w:val="28"/>
          <w:szCs w:val="28"/>
        </w:rPr>
        <w:t>недостоверность содержащейся в них информации</w:t>
      </w:r>
      <w:r>
        <w:rPr>
          <w:sz w:val="28"/>
          <w:szCs w:val="28"/>
        </w:rPr>
        <w:t xml:space="preserve">, в том числе в случае, если данные действия Клиента послужили причиной нарушения сроков регистрации валютного договора и представления </w:t>
      </w:r>
      <w:r w:rsidRPr="00952DDD">
        <w:rPr>
          <w:bCs/>
          <w:sz w:val="28"/>
          <w:szCs w:val="28"/>
        </w:rPr>
        <w:t>на веб-портале документов и иной информации об изменении, исполнении валютного договора</w:t>
      </w:r>
      <w:r>
        <w:rPr>
          <w:bCs/>
          <w:sz w:val="28"/>
          <w:szCs w:val="28"/>
        </w:rPr>
        <w:t>, установленные законодательством.</w:t>
      </w:r>
    </w:p>
    <w:p w:rsidR="005437CE" w:rsidRPr="008C71E5" w:rsidRDefault="005437CE" w:rsidP="005437CE">
      <w:pPr>
        <w:pStyle w:val="a3"/>
        <w:numPr>
          <w:ilvl w:val="0"/>
          <w:numId w:val="33"/>
        </w:numPr>
        <w:ind w:left="0" w:firstLine="709"/>
        <w:contextualSpacing w:val="0"/>
        <w:jc w:val="both"/>
        <w:rPr>
          <w:color w:val="000000"/>
          <w:sz w:val="28"/>
          <w:szCs w:val="28"/>
        </w:rPr>
      </w:pPr>
      <w:r>
        <w:rPr>
          <w:bCs/>
          <w:sz w:val="28"/>
          <w:szCs w:val="28"/>
        </w:rPr>
        <w:t>Клиент самостоятельно отслеживает в личном кабинете резидента запросы Национального банка на представление документов и иной информации об исполнение валютного договора, и несет ответственность за своевременность и полноту представленной информации по данным запросам на веб-портале или в соответствии с законодательством.</w:t>
      </w:r>
    </w:p>
    <w:p w:rsidR="00BD4994" w:rsidRDefault="008C71E5">
      <w:pPr>
        <w:tabs>
          <w:tab w:val="left" w:pos="284"/>
          <w:tab w:val="left" w:pos="709"/>
        </w:tabs>
        <w:ind w:firstLine="709"/>
        <w:jc w:val="both"/>
        <w:rPr>
          <w:sz w:val="28"/>
          <w:szCs w:val="28"/>
        </w:rPr>
      </w:pPr>
      <w:r>
        <w:rPr>
          <w:sz w:val="28"/>
          <w:szCs w:val="28"/>
        </w:rPr>
        <w:t xml:space="preserve">6.5. </w:t>
      </w:r>
      <w:r w:rsidR="00BE6ACF" w:rsidRPr="00BE6ACF">
        <w:rPr>
          <w:sz w:val="28"/>
          <w:szCs w:val="28"/>
        </w:rPr>
        <w:t xml:space="preserve">Банк вправе взыскать с Клиента за неисполнение или ненадлежащее исполнение обязательств по уплате Банку </w:t>
      </w:r>
      <w:r w:rsidR="00EB647E">
        <w:rPr>
          <w:sz w:val="28"/>
          <w:szCs w:val="28"/>
        </w:rPr>
        <w:t>платы (</w:t>
      </w:r>
      <w:r w:rsidR="00BE6ACF" w:rsidRPr="00BE6ACF">
        <w:rPr>
          <w:sz w:val="28"/>
          <w:szCs w:val="28"/>
        </w:rPr>
        <w:t>вознаграждения</w:t>
      </w:r>
      <w:r w:rsidR="00EB647E">
        <w:rPr>
          <w:sz w:val="28"/>
          <w:szCs w:val="28"/>
        </w:rPr>
        <w:t>)</w:t>
      </w:r>
      <w:r w:rsidR="00BE6ACF" w:rsidRPr="00BE6ACF">
        <w:rPr>
          <w:sz w:val="28"/>
          <w:szCs w:val="28"/>
        </w:rPr>
        <w:t xml:space="preserve"> за оказанные услуги, по уплате иных платежей, причитающихся Банку по Договору неустойку в размере 0,1% от суммы задолженности за каждый день просрочки.</w:t>
      </w:r>
    </w:p>
    <w:p w:rsidR="005437CE" w:rsidRDefault="005437CE" w:rsidP="005437CE">
      <w:pPr>
        <w:pStyle w:val="a3"/>
        <w:numPr>
          <w:ilvl w:val="0"/>
          <w:numId w:val="33"/>
        </w:numPr>
        <w:ind w:left="0" w:firstLine="709"/>
        <w:contextualSpacing w:val="0"/>
        <w:jc w:val="both"/>
        <w:rPr>
          <w:color w:val="000000"/>
          <w:sz w:val="28"/>
          <w:szCs w:val="28"/>
        </w:rPr>
      </w:pPr>
      <w:r>
        <w:rPr>
          <w:color w:val="000000"/>
          <w:sz w:val="28"/>
          <w:szCs w:val="28"/>
        </w:rPr>
        <w:t>Банк несет ответственность за соблюдение сроков исполнения Услуг, определенных настоящим Договором.</w:t>
      </w:r>
    </w:p>
    <w:p w:rsidR="005437CE" w:rsidRPr="006765E1" w:rsidRDefault="005437CE" w:rsidP="005437CE">
      <w:pPr>
        <w:pStyle w:val="a3"/>
        <w:numPr>
          <w:ilvl w:val="0"/>
          <w:numId w:val="33"/>
        </w:numPr>
        <w:ind w:left="0" w:firstLine="709"/>
        <w:contextualSpacing w:val="0"/>
        <w:jc w:val="both"/>
        <w:rPr>
          <w:bCs/>
          <w:sz w:val="28"/>
          <w:szCs w:val="28"/>
        </w:rPr>
      </w:pPr>
      <w:r w:rsidRPr="006765E1">
        <w:rPr>
          <w:bCs/>
          <w:sz w:val="28"/>
          <w:szCs w:val="28"/>
        </w:rPr>
        <w:t xml:space="preserve">При внесении информации на веб-портал Банк руководствуется информацией, указанной в </w:t>
      </w:r>
      <w:r w:rsidR="00DE42EA">
        <w:rPr>
          <w:bCs/>
          <w:sz w:val="28"/>
          <w:szCs w:val="28"/>
        </w:rPr>
        <w:t>З</w:t>
      </w:r>
      <w:r w:rsidRPr="006765E1">
        <w:rPr>
          <w:bCs/>
          <w:sz w:val="28"/>
          <w:szCs w:val="28"/>
        </w:rPr>
        <w:t xml:space="preserve">аявке Клиента, а при отсутствии информации в </w:t>
      </w:r>
      <w:r w:rsidR="00DE42EA">
        <w:rPr>
          <w:bCs/>
          <w:sz w:val="28"/>
          <w:szCs w:val="28"/>
        </w:rPr>
        <w:t>З</w:t>
      </w:r>
      <w:r w:rsidRPr="006765E1">
        <w:rPr>
          <w:bCs/>
          <w:sz w:val="28"/>
          <w:szCs w:val="28"/>
        </w:rPr>
        <w:t xml:space="preserve">аявке – сведениями, указанными в валютном договоре, при этом Банк несет ответственность за достоверность, полноту внесенной информации по валютному договору при его регистрации, внесении информации об изменении, исполнении валютного договора на веб-портале, исходя из представленных Банку </w:t>
      </w:r>
      <w:r w:rsidR="00DE42EA">
        <w:rPr>
          <w:bCs/>
          <w:sz w:val="28"/>
          <w:szCs w:val="28"/>
        </w:rPr>
        <w:t>З</w:t>
      </w:r>
      <w:r w:rsidRPr="006765E1">
        <w:rPr>
          <w:bCs/>
          <w:sz w:val="28"/>
          <w:szCs w:val="28"/>
        </w:rPr>
        <w:t xml:space="preserve">аявки и валютного договора. При несоответствии информации, содержащейся в валютном договоре, и информации, содержащейся в представленной Клиентом </w:t>
      </w:r>
      <w:r w:rsidR="00DE42EA">
        <w:rPr>
          <w:bCs/>
          <w:sz w:val="28"/>
          <w:szCs w:val="28"/>
        </w:rPr>
        <w:t>З</w:t>
      </w:r>
      <w:r w:rsidRPr="006765E1">
        <w:rPr>
          <w:bCs/>
          <w:sz w:val="28"/>
          <w:szCs w:val="28"/>
        </w:rPr>
        <w:t>аявке, Банк руководствуется последней.</w:t>
      </w:r>
    </w:p>
    <w:p w:rsidR="005437CE" w:rsidRPr="002460F5" w:rsidRDefault="005437CE" w:rsidP="005437CE">
      <w:pPr>
        <w:pStyle w:val="a3"/>
        <w:numPr>
          <w:ilvl w:val="0"/>
          <w:numId w:val="33"/>
        </w:numPr>
        <w:ind w:left="0" w:firstLine="709"/>
        <w:contextualSpacing w:val="0"/>
        <w:jc w:val="both"/>
        <w:rPr>
          <w:color w:val="000000"/>
          <w:sz w:val="28"/>
          <w:szCs w:val="28"/>
        </w:rPr>
      </w:pPr>
      <w:r w:rsidRPr="002460F5">
        <w:rPr>
          <w:sz w:val="28"/>
          <w:szCs w:val="28"/>
        </w:rPr>
        <w:t xml:space="preserve">Банк не несет ответственности за невозможность </w:t>
      </w:r>
      <w:r>
        <w:rPr>
          <w:sz w:val="28"/>
          <w:szCs w:val="28"/>
        </w:rPr>
        <w:t>оказания Услуг на веб-портале</w:t>
      </w:r>
      <w:r w:rsidRPr="002460F5">
        <w:rPr>
          <w:sz w:val="28"/>
          <w:szCs w:val="28"/>
        </w:rPr>
        <w:t xml:space="preserve">, вызванную причинами, находящимися вне сферы контроля Банка, а также за неисполнение и (или) ненадлежащее исполнение </w:t>
      </w:r>
      <w:r w:rsidR="00DE42EA">
        <w:rPr>
          <w:sz w:val="28"/>
          <w:szCs w:val="28"/>
        </w:rPr>
        <w:t>З</w:t>
      </w:r>
      <w:r w:rsidRPr="002460F5">
        <w:rPr>
          <w:sz w:val="28"/>
          <w:szCs w:val="28"/>
        </w:rPr>
        <w:t xml:space="preserve">аявки Клиента, поданной </w:t>
      </w:r>
      <w:r>
        <w:rPr>
          <w:sz w:val="28"/>
          <w:szCs w:val="28"/>
        </w:rPr>
        <w:t>Банку</w:t>
      </w:r>
      <w:r w:rsidRPr="002460F5">
        <w:rPr>
          <w:sz w:val="28"/>
          <w:szCs w:val="28"/>
        </w:rPr>
        <w:t xml:space="preserve">, если это имело место не по вине Банка, в частности: </w:t>
      </w:r>
    </w:p>
    <w:p w:rsidR="005437CE" w:rsidRPr="00A56479" w:rsidRDefault="005437CE" w:rsidP="005437CE">
      <w:pPr>
        <w:pStyle w:val="Default"/>
        <w:ind w:firstLine="709"/>
        <w:jc w:val="both"/>
        <w:rPr>
          <w:sz w:val="28"/>
          <w:szCs w:val="28"/>
        </w:rPr>
      </w:pPr>
      <w:r w:rsidRPr="002923E7">
        <w:rPr>
          <w:sz w:val="28"/>
          <w:szCs w:val="28"/>
        </w:rPr>
        <w:t xml:space="preserve">действий третьих лиц </w:t>
      </w:r>
      <w:r>
        <w:rPr>
          <w:sz w:val="28"/>
          <w:szCs w:val="28"/>
        </w:rPr>
        <w:t>(</w:t>
      </w:r>
      <w:r w:rsidRPr="002923E7">
        <w:rPr>
          <w:sz w:val="28"/>
          <w:szCs w:val="28"/>
        </w:rPr>
        <w:t xml:space="preserve">в силу технических сбоев в используемых при исполнении </w:t>
      </w:r>
      <w:r w:rsidR="00DE42EA">
        <w:rPr>
          <w:sz w:val="28"/>
          <w:szCs w:val="28"/>
        </w:rPr>
        <w:t>З</w:t>
      </w:r>
      <w:r w:rsidRPr="002923E7">
        <w:rPr>
          <w:sz w:val="28"/>
          <w:szCs w:val="28"/>
        </w:rPr>
        <w:t>аявки средствах коммуникации, техническое состояние которых находится вне сферы контроля Банка</w:t>
      </w:r>
      <w:r>
        <w:rPr>
          <w:sz w:val="28"/>
          <w:szCs w:val="28"/>
        </w:rPr>
        <w:t>)</w:t>
      </w:r>
      <w:r w:rsidRPr="002923E7">
        <w:rPr>
          <w:sz w:val="28"/>
          <w:szCs w:val="28"/>
        </w:rPr>
        <w:t>;</w:t>
      </w:r>
    </w:p>
    <w:p w:rsidR="005437CE" w:rsidRPr="00A56479" w:rsidRDefault="005437CE" w:rsidP="005437CE">
      <w:pPr>
        <w:pStyle w:val="Default"/>
        <w:ind w:firstLine="709"/>
        <w:jc w:val="both"/>
        <w:rPr>
          <w:sz w:val="28"/>
          <w:szCs w:val="28"/>
        </w:rPr>
      </w:pPr>
      <w:r w:rsidRPr="002923E7">
        <w:rPr>
          <w:sz w:val="28"/>
          <w:szCs w:val="28"/>
        </w:rPr>
        <w:t>в силу иных обстоятельств, находящихся вне сферы контроля Банка;</w:t>
      </w:r>
    </w:p>
    <w:p w:rsidR="005437CE" w:rsidRPr="00A56479" w:rsidRDefault="005437CE" w:rsidP="005437CE">
      <w:pPr>
        <w:pStyle w:val="Default"/>
        <w:ind w:firstLine="709"/>
        <w:jc w:val="both"/>
        <w:rPr>
          <w:sz w:val="28"/>
          <w:szCs w:val="28"/>
        </w:rPr>
      </w:pPr>
      <w:r w:rsidRPr="002923E7">
        <w:rPr>
          <w:rFonts w:eastAsiaTheme="minorHAnsi"/>
          <w:sz w:val="28"/>
          <w:szCs w:val="28"/>
          <w:lang w:eastAsia="en-US"/>
        </w:rPr>
        <w:t>в иных случаях, предусмотренных законодательством.</w:t>
      </w:r>
    </w:p>
    <w:p w:rsidR="005437CE" w:rsidRPr="00A14A39" w:rsidRDefault="005437CE" w:rsidP="005437CE">
      <w:pPr>
        <w:pStyle w:val="a3"/>
        <w:numPr>
          <w:ilvl w:val="0"/>
          <w:numId w:val="33"/>
        </w:numPr>
        <w:ind w:left="0" w:firstLine="709"/>
        <w:contextualSpacing w:val="0"/>
        <w:jc w:val="both"/>
        <w:rPr>
          <w:bCs/>
          <w:sz w:val="28"/>
          <w:szCs w:val="28"/>
        </w:rPr>
      </w:pPr>
      <w:r w:rsidRPr="00A14A39">
        <w:rPr>
          <w:bCs/>
          <w:sz w:val="28"/>
          <w:szCs w:val="28"/>
        </w:rPr>
        <w:t>Стороны не несут ответственности за полное или частичное неисполнение своих обязательств по настоящему Договору, если это неисполнение явилось следствием форс-мажорных обстоятельств, в том числе, аварий либо неисправностей систем электроснабжения и связи, ненадлежащего качества средств связи, издания актов государственных органов власти и управления, препятствующих исполнению Сторонами своих обязательств. Банк не несет ответственности за полное или частичное неисполнение своих обязательств по настоящему Договору, если это неисполнение явилось следствием действий (бездействия) Национального банка Республики Беларусь или иных органов государственного управления.</w:t>
      </w:r>
    </w:p>
    <w:p w:rsidR="005437CE" w:rsidRPr="00A14A39" w:rsidRDefault="005437CE" w:rsidP="005437CE">
      <w:pPr>
        <w:pStyle w:val="a3"/>
        <w:numPr>
          <w:ilvl w:val="0"/>
          <w:numId w:val="33"/>
        </w:numPr>
        <w:ind w:left="0" w:firstLine="709"/>
        <w:contextualSpacing w:val="0"/>
        <w:jc w:val="both"/>
        <w:rPr>
          <w:bCs/>
          <w:sz w:val="28"/>
          <w:szCs w:val="28"/>
        </w:rPr>
      </w:pPr>
      <w:r w:rsidRPr="00A14A39">
        <w:rPr>
          <w:bCs/>
          <w:sz w:val="28"/>
          <w:szCs w:val="28"/>
        </w:rPr>
        <w:t>Во всех других случаях неисполнения обязательств по Договору Стороны несут ответственность в соответствии с действующим законодательством.</w:t>
      </w:r>
    </w:p>
    <w:p w:rsidR="005437CE" w:rsidRDefault="005437CE" w:rsidP="005437CE">
      <w:pPr>
        <w:pStyle w:val="a3"/>
        <w:numPr>
          <w:ilvl w:val="0"/>
          <w:numId w:val="33"/>
        </w:numPr>
        <w:ind w:left="0" w:firstLine="709"/>
        <w:contextualSpacing w:val="0"/>
        <w:jc w:val="both"/>
        <w:rPr>
          <w:color w:val="000000"/>
          <w:sz w:val="28"/>
          <w:szCs w:val="28"/>
        </w:rPr>
      </w:pPr>
      <w:r w:rsidRPr="00A14A39">
        <w:rPr>
          <w:bCs/>
          <w:sz w:val="28"/>
          <w:szCs w:val="28"/>
        </w:rPr>
        <w:t>Споры по Договору или в связи с ним подлежат рассмотрению в суде по месту нахождения</w:t>
      </w:r>
      <w:r w:rsidRPr="007156D7">
        <w:rPr>
          <w:color w:val="000000"/>
          <w:sz w:val="28"/>
          <w:szCs w:val="28"/>
        </w:rPr>
        <w:t xml:space="preserve"> Банка</w:t>
      </w:r>
      <w:r w:rsidR="008C71E5">
        <w:rPr>
          <w:color w:val="000000"/>
          <w:sz w:val="28"/>
          <w:szCs w:val="28"/>
        </w:rPr>
        <w:t xml:space="preserve"> в соответствии с законодательством Республики Беларусь</w:t>
      </w:r>
      <w:r w:rsidRPr="007156D7">
        <w:rPr>
          <w:color w:val="000000"/>
          <w:sz w:val="28"/>
          <w:szCs w:val="28"/>
        </w:rPr>
        <w:t>.</w:t>
      </w:r>
    </w:p>
    <w:p w:rsidR="005437CE" w:rsidRDefault="005437CE" w:rsidP="005437CE">
      <w:pPr>
        <w:jc w:val="center"/>
        <w:rPr>
          <w:rFonts w:eastAsiaTheme="minorHAnsi"/>
          <w:color w:val="000000"/>
          <w:szCs w:val="28"/>
          <w:lang w:eastAsia="en-US"/>
        </w:rPr>
      </w:pPr>
    </w:p>
    <w:p w:rsidR="005437CE" w:rsidRPr="00A14A39" w:rsidRDefault="005437CE" w:rsidP="005437CE">
      <w:pPr>
        <w:jc w:val="center"/>
        <w:rPr>
          <w:rFonts w:eastAsiaTheme="minorHAnsi"/>
          <w:color w:val="000000"/>
          <w:sz w:val="28"/>
          <w:szCs w:val="28"/>
          <w:lang w:eastAsia="en-US"/>
        </w:rPr>
      </w:pPr>
      <w:r w:rsidRPr="00A14A39">
        <w:rPr>
          <w:rFonts w:eastAsiaTheme="minorHAnsi"/>
          <w:color w:val="000000"/>
          <w:sz w:val="28"/>
          <w:szCs w:val="28"/>
          <w:lang w:eastAsia="en-US"/>
        </w:rPr>
        <w:t>7. ПРОЧИЕ УСЛОВИЯ</w:t>
      </w:r>
    </w:p>
    <w:p w:rsidR="005437CE" w:rsidRPr="00A56479" w:rsidRDefault="005437CE" w:rsidP="005437CE">
      <w:pPr>
        <w:pStyle w:val="a3"/>
        <w:numPr>
          <w:ilvl w:val="0"/>
          <w:numId w:val="38"/>
        </w:numPr>
        <w:autoSpaceDE w:val="0"/>
        <w:autoSpaceDN w:val="0"/>
        <w:adjustRightInd w:val="0"/>
        <w:spacing w:after="36"/>
        <w:ind w:left="0" w:firstLine="709"/>
        <w:jc w:val="both"/>
        <w:rPr>
          <w:rFonts w:eastAsiaTheme="minorHAnsi"/>
          <w:color w:val="000000"/>
          <w:sz w:val="28"/>
          <w:szCs w:val="28"/>
          <w:lang w:eastAsia="en-US"/>
        </w:rPr>
      </w:pPr>
      <w:r>
        <w:rPr>
          <w:rFonts w:eastAsiaTheme="minorHAnsi"/>
          <w:color w:val="000000"/>
          <w:sz w:val="28"/>
          <w:szCs w:val="28"/>
          <w:lang w:eastAsia="en-US"/>
        </w:rPr>
        <w:t xml:space="preserve">Клиент подтверждает, что на момент заключения Договора ему известны требования законодательства, регулирующего порядок </w:t>
      </w:r>
      <w:r w:rsidRPr="00952DDD">
        <w:rPr>
          <w:bCs/>
          <w:sz w:val="28"/>
          <w:szCs w:val="28"/>
        </w:rPr>
        <w:t>регистрации валютного договора, представлению на веб-портале документов и иной информации об изменении, исполнении валютного договора</w:t>
      </w:r>
      <w:r>
        <w:rPr>
          <w:rFonts w:eastAsiaTheme="minorHAnsi"/>
          <w:color w:val="000000"/>
          <w:sz w:val="28"/>
          <w:szCs w:val="28"/>
          <w:lang w:eastAsia="en-US"/>
        </w:rPr>
        <w:t>, а также он обязуется руководствоваться данными требованиями и условиями настоящего Договора.</w:t>
      </w:r>
    </w:p>
    <w:p w:rsidR="005437CE" w:rsidRDefault="005437CE" w:rsidP="005437CE">
      <w:pPr>
        <w:pStyle w:val="a3"/>
        <w:numPr>
          <w:ilvl w:val="0"/>
          <w:numId w:val="38"/>
        </w:numPr>
        <w:autoSpaceDE w:val="0"/>
        <w:autoSpaceDN w:val="0"/>
        <w:adjustRightInd w:val="0"/>
        <w:spacing w:after="36"/>
        <w:ind w:left="0" w:firstLine="709"/>
        <w:jc w:val="both"/>
        <w:rPr>
          <w:rFonts w:eastAsiaTheme="minorHAnsi"/>
          <w:color w:val="000000"/>
          <w:sz w:val="28"/>
          <w:szCs w:val="28"/>
          <w:lang w:eastAsia="en-US"/>
        </w:rPr>
      </w:pPr>
      <w:r>
        <w:rPr>
          <w:rFonts w:eastAsiaTheme="minorHAnsi"/>
          <w:color w:val="000000"/>
          <w:sz w:val="28"/>
          <w:szCs w:val="28"/>
          <w:lang w:eastAsia="en-US"/>
        </w:rPr>
        <w:t xml:space="preserve">Клиент подтверждает, что при заключении Договора его уполномоченный представитель действует от имени Клиента добросовестно и в полном соответствии с полномочиями, предоставленными ему в соответствии с законодательством и учредительными документами. </w:t>
      </w:r>
    </w:p>
    <w:p w:rsidR="005437CE" w:rsidRDefault="005437CE" w:rsidP="005437CE">
      <w:pPr>
        <w:pStyle w:val="Default"/>
        <w:numPr>
          <w:ilvl w:val="0"/>
          <w:numId w:val="38"/>
        </w:numPr>
        <w:ind w:left="0" w:firstLine="709"/>
        <w:jc w:val="both"/>
        <w:rPr>
          <w:rFonts w:eastAsiaTheme="minorHAnsi"/>
          <w:sz w:val="28"/>
          <w:szCs w:val="28"/>
          <w:lang w:eastAsia="en-US"/>
        </w:rPr>
      </w:pPr>
      <w:r w:rsidRPr="00F73160">
        <w:rPr>
          <w:rFonts w:eastAsiaTheme="minorHAnsi"/>
          <w:sz w:val="28"/>
          <w:szCs w:val="28"/>
          <w:lang w:eastAsia="en-US"/>
        </w:rPr>
        <w:t xml:space="preserve">Банк в отношении </w:t>
      </w:r>
      <w:r w:rsidRPr="00585F62">
        <w:rPr>
          <w:rFonts w:eastAsiaTheme="minorHAnsi"/>
          <w:sz w:val="28"/>
          <w:szCs w:val="28"/>
          <w:lang w:eastAsia="en-US"/>
        </w:rPr>
        <w:t xml:space="preserve">каждого </w:t>
      </w:r>
      <w:r w:rsidR="00BE6ACF" w:rsidRPr="00585F62">
        <w:rPr>
          <w:rFonts w:eastAsiaTheme="minorHAnsi"/>
          <w:sz w:val="28"/>
          <w:szCs w:val="28"/>
          <w:lang w:eastAsia="en-US"/>
        </w:rPr>
        <w:t>оборота по реализации услуг</w:t>
      </w:r>
      <w:r w:rsidRPr="00585F62">
        <w:rPr>
          <w:rFonts w:eastAsiaTheme="minorHAnsi"/>
          <w:sz w:val="28"/>
          <w:szCs w:val="28"/>
          <w:lang w:eastAsia="en-US"/>
        </w:rPr>
        <w:t>,</w:t>
      </w:r>
      <w:r w:rsidRPr="00F73160">
        <w:rPr>
          <w:rFonts w:eastAsiaTheme="minorHAnsi"/>
          <w:sz w:val="28"/>
          <w:szCs w:val="28"/>
          <w:lang w:eastAsia="en-US"/>
        </w:rPr>
        <w:t xml:space="preserve"> в порядке, установленном законодательством, выставляет Клиенту электронный счет-фактуру в соответствии со статьей 131 Налогового </w:t>
      </w:r>
      <w:r w:rsidR="00DE42EA">
        <w:rPr>
          <w:rFonts w:eastAsiaTheme="minorHAnsi"/>
          <w:sz w:val="28"/>
          <w:szCs w:val="28"/>
          <w:lang w:eastAsia="en-US"/>
        </w:rPr>
        <w:t>к</w:t>
      </w:r>
      <w:r w:rsidRPr="00F73160">
        <w:rPr>
          <w:rFonts w:eastAsiaTheme="minorHAnsi"/>
          <w:sz w:val="28"/>
          <w:szCs w:val="28"/>
          <w:lang w:eastAsia="en-US"/>
        </w:rPr>
        <w:t>одекса Р</w:t>
      </w:r>
      <w:r w:rsidR="00DE42EA">
        <w:rPr>
          <w:rFonts w:eastAsiaTheme="minorHAnsi"/>
          <w:sz w:val="28"/>
          <w:szCs w:val="28"/>
          <w:lang w:eastAsia="en-US"/>
        </w:rPr>
        <w:t>еспублики Беларусь</w:t>
      </w:r>
      <w:r w:rsidRPr="00F73160">
        <w:rPr>
          <w:rFonts w:eastAsiaTheme="minorHAnsi"/>
          <w:sz w:val="28"/>
          <w:szCs w:val="28"/>
          <w:lang w:eastAsia="en-US"/>
        </w:rPr>
        <w:t xml:space="preserve"> (далее - Кодекс). Электронный счет-фактура выставляется не ранее дня оказания </w:t>
      </w:r>
      <w:r w:rsidR="00DE42EA">
        <w:rPr>
          <w:rFonts w:eastAsiaTheme="minorHAnsi"/>
          <w:sz w:val="28"/>
          <w:szCs w:val="28"/>
          <w:lang w:eastAsia="en-US"/>
        </w:rPr>
        <w:t>У</w:t>
      </w:r>
      <w:r w:rsidRPr="00F73160">
        <w:rPr>
          <w:rFonts w:eastAsiaTheme="minorHAnsi"/>
          <w:sz w:val="28"/>
          <w:szCs w:val="28"/>
          <w:lang w:eastAsia="en-US"/>
        </w:rPr>
        <w:t xml:space="preserve">слуг, определяемого в соответствии со статьей 121 Кодекса, и не позднее 10-го числа месяца, следующего за месяцем, на который приходится день оказания </w:t>
      </w:r>
      <w:r w:rsidR="00DE42EA">
        <w:rPr>
          <w:rFonts w:eastAsiaTheme="minorHAnsi"/>
          <w:sz w:val="28"/>
          <w:szCs w:val="28"/>
          <w:lang w:eastAsia="en-US"/>
        </w:rPr>
        <w:t>У</w:t>
      </w:r>
      <w:r w:rsidRPr="00F73160">
        <w:rPr>
          <w:rFonts w:eastAsiaTheme="minorHAnsi"/>
          <w:sz w:val="28"/>
          <w:szCs w:val="28"/>
          <w:lang w:eastAsia="en-US"/>
        </w:rPr>
        <w:t>слуг, если иное не установлено законодательством.</w:t>
      </w:r>
    </w:p>
    <w:p w:rsidR="00BD4994" w:rsidRDefault="00A54EBB">
      <w:pPr>
        <w:pStyle w:val="ConsPlusNormal"/>
        <w:widowControl/>
        <w:numPr>
          <w:ilvl w:val="1"/>
          <w:numId w:val="43"/>
        </w:numPr>
        <w:tabs>
          <w:tab w:val="left" w:pos="284"/>
          <w:tab w:val="left" w:pos="709"/>
        </w:tabs>
        <w:jc w:val="both"/>
        <w:rPr>
          <w:rFonts w:ascii="Times New Roman" w:hAnsi="Times New Roman" w:cs="Times New Roman"/>
          <w:sz w:val="28"/>
          <w:szCs w:val="28"/>
        </w:rPr>
      </w:pPr>
      <w:r w:rsidRPr="0073510C">
        <w:rPr>
          <w:rFonts w:ascii="Times New Roman" w:hAnsi="Times New Roman" w:cs="Times New Roman"/>
          <w:sz w:val="28"/>
          <w:szCs w:val="28"/>
        </w:rPr>
        <w:t>Клиент соглашае</w:t>
      </w:r>
      <w:r w:rsidR="00D137F8">
        <w:rPr>
          <w:rFonts w:ascii="Times New Roman" w:hAnsi="Times New Roman" w:cs="Times New Roman"/>
          <w:sz w:val="28"/>
          <w:szCs w:val="28"/>
        </w:rPr>
        <w:t>тся с тем, что Банк имеет право:</w:t>
      </w:r>
    </w:p>
    <w:p w:rsidR="00BD4994" w:rsidRDefault="00A54EBB">
      <w:pPr>
        <w:pStyle w:val="ConsPlusNormal"/>
        <w:widowControl/>
        <w:tabs>
          <w:tab w:val="left" w:pos="284"/>
          <w:tab w:val="left" w:pos="709"/>
        </w:tabs>
        <w:ind w:firstLine="709"/>
        <w:jc w:val="both"/>
        <w:rPr>
          <w:rFonts w:ascii="Times New Roman" w:hAnsi="Times New Roman" w:cs="Times New Roman"/>
          <w:sz w:val="28"/>
          <w:szCs w:val="28"/>
        </w:rPr>
      </w:pPr>
      <w:r w:rsidRPr="00E779F2">
        <w:rPr>
          <w:rFonts w:ascii="Times New Roman" w:hAnsi="Times New Roman" w:cs="Times New Roman"/>
          <w:sz w:val="28"/>
          <w:szCs w:val="28"/>
        </w:rPr>
        <w:t xml:space="preserve">осуществлять видеонаблюдение, </w:t>
      </w:r>
      <w:r w:rsidR="00483236">
        <w:rPr>
          <w:rFonts w:ascii="Times New Roman" w:hAnsi="Times New Roman" w:cs="Times New Roman"/>
          <w:sz w:val="28"/>
          <w:szCs w:val="28"/>
        </w:rPr>
        <w:t xml:space="preserve">аудиозапись, </w:t>
      </w:r>
      <w:r w:rsidRPr="00E779F2">
        <w:rPr>
          <w:rFonts w:ascii="Times New Roman" w:hAnsi="Times New Roman" w:cs="Times New Roman"/>
          <w:sz w:val="28"/>
          <w:szCs w:val="28"/>
        </w:rPr>
        <w:t xml:space="preserve">а также запись телефонного разговора в своих помещениях и на своих устройствах в целях обеспечения безопасности и </w:t>
      </w:r>
      <w:r w:rsidR="00483236">
        <w:rPr>
          <w:rFonts w:ascii="Times New Roman" w:hAnsi="Times New Roman" w:cs="Times New Roman"/>
          <w:sz w:val="28"/>
          <w:szCs w:val="28"/>
        </w:rPr>
        <w:t xml:space="preserve">(или) </w:t>
      </w:r>
      <w:r w:rsidRPr="00E779F2">
        <w:rPr>
          <w:rFonts w:ascii="Times New Roman" w:hAnsi="Times New Roman" w:cs="Times New Roman"/>
          <w:sz w:val="28"/>
          <w:szCs w:val="28"/>
        </w:rPr>
        <w:t>надлежащего обслуживания Клиента без его дополнительного уведомления</w:t>
      </w:r>
      <w:r w:rsidR="00E779F2">
        <w:rPr>
          <w:rFonts w:ascii="Times New Roman" w:hAnsi="Times New Roman" w:cs="Times New Roman"/>
          <w:sz w:val="28"/>
          <w:szCs w:val="28"/>
        </w:rPr>
        <w:t>;</w:t>
      </w:r>
      <w:r w:rsidRPr="00E779F2">
        <w:rPr>
          <w:rFonts w:ascii="Times New Roman" w:hAnsi="Times New Roman" w:cs="Times New Roman"/>
          <w:sz w:val="28"/>
          <w:szCs w:val="28"/>
        </w:rPr>
        <w:t xml:space="preserve"> </w:t>
      </w:r>
    </w:p>
    <w:p w:rsidR="00BD4994" w:rsidRDefault="00A54EBB">
      <w:pPr>
        <w:pStyle w:val="ConsPlusNormal"/>
        <w:widowControl/>
        <w:tabs>
          <w:tab w:val="left" w:pos="284"/>
          <w:tab w:val="left" w:pos="709"/>
          <w:tab w:val="left" w:pos="1701"/>
        </w:tabs>
        <w:ind w:firstLine="567"/>
        <w:jc w:val="both"/>
        <w:rPr>
          <w:rFonts w:ascii="Times New Roman" w:hAnsi="Times New Roman" w:cs="Times New Roman"/>
          <w:sz w:val="28"/>
          <w:szCs w:val="28"/>
        </w:rPr>
      </w:pPr>
      <w:r w:rsidRPr="0073510C">
        <w:rPr>
          <w:rFonts w:ascii="Times New Roman" w:hAnsi="Times New Roman" w:cs="Times New Roman"/>
          <w:sz w:val="28"/>
          <w:szCs w:val="28"/>
        </w:rPr>
        <w:t xml:space="preserve">осуществлять рассылки </w:t>
      </w:r>
      <w:r w:rsidR="008C34F8">
        <w:rPr>
          <w:rFonts w:ascii="Times New Roman" w:hAnsi="Times New Roman" w:cs="Times New Roman"/>
          <w:sz w:val="28"/>
          <w:szCs w:val="28"/>
        </w:rPr>
        <w:t xml:space="preserve">уведомлений, </w:t>
      </w:r>
      <w:r w:rsidRPr="0073510C">
        <w:rPr>
          <w:rFonts w:ascii="Times New Roman" w:hAnsi="Times New Roman" w:cs="Times New Roman"/>
          <w:sz w:val="28"/>
          <w:szCs w:val="28"/>
        </w:rPr>
        <w:t xml:space="preserve">SMS-сообщений и электронных писем рекламного и информационного характера, в том числе в автоматическом режиме, соответственно </w:t>
      </w:r>
      <w:r w:rsidR="008C34F8">
        <w:rPr>
          <w:rFonts w:ascii="Times New Roman" w:hAnsi="Times New Roman" w:cs="Times New Roman"/>
          <w:sz w:val="28"/>
          <w:szCs w:val="28"/>
        </w:rPr>
        <w:t xml:space="preserve">по месту нахождения (юридическому адресу), почтовому адресу, </w:t>
      </w:r>
      <w:r w:rsidRPr="0073510C">
        <w:rPr>
          <w:rFonts w:ascii="Times New Roman" w:hAnsi="Times New Roman" w:cs="Times New Roman"/>
          <w:sz w:val="28"/>
          <w:szCs w:val="28"/>
        </w:rPr>
        <w:t xml:space="preserve">на телефонные номера (в том числе номера мобильного телефона) и электронную почту Клиента – по любым вопросам, связанным с отношениями Банка и Клиента по Договору, а также для передачи рекламной и справочной информации об услугах Банка и третьих лиц. </w:t>
      </w:r>
    </w:p>
    <w:p w:rsidR="00A54EBB" w:rsidRPr="003E2656" w:rsidRDefault="00A54EBB" w:rsidP="00A54EBB">
      <w:pPr>
        <w:pStyle w:val="ConsPlusNormal"/>
        <w:tabs>
          <w:tab w:val="left" w:pos="284"/>
          <w:tab w:val="left" w:pos="709"/>
        </w:tabs>
        <w:ind w:firstLine="709"/>
        <w:jc w:val="both"/>
        <w:rPr>
          <w:rFonts w:ascii="Times New Roman" w:hAnsi="Times New Roman" w:cs="Times New Roman"/>
          <w:sz w:val="28"/>
          <w:szCs w:val="28"/>
        </w:rPr>
      </w:pPr>
      <w:r w:rsidRPr="0073510C">
        <w:rPr>
          <w:rFonts w:ascii="Times New Roman" w:hAnsi="Times New Roman" w:cs="Times New Roman"/>
          <w:sz w:val="28"/>
          <w:szCs w:val="28"/>
        </w:rPr>
        <w:t>Клиент несет все риски, связанные с тем, что указанные в настоящем пункте сведения станут известны третьим лицам не по вине Банка.</w:t>
      </w:r>
    </w:p>
    <w:p w:rsidR="00A54EBB" w:rsidRPr="003E2656" w:rsidRDefault="00A54EBB" w:rsidP="00A54EBB">
      <w:pPr>
        <w:tabs>
          <w:tab w:val="left" w:pos="284"/>
          <w:tab w:val="left" w:pos="709"/>
        </w:tabs>
        <w:ind w:firstLine="709"/>
        <w:jc w:val="both"/>
        <w:rPr>
          <w:sz w:val="28"/>
          <w:szCs w:val="28"/>
        </w:rPr>
      </w:pPr>
      <w:r w:rsidRPr="0073510C">
        <w:rPr>
          <w:sz w:val="28"/>
          <w:szCs w:val="28"/>
        </w:rPr>
        <w:t>Клиент подтверждает, что уведомлен о своем праве требовать от Банка незамедлительного прекращения размещения (распространения) рекламы в свой адрес путем личного обращения в Банк на основании письменного заявления.</w:t>
      </w:r>
    </w:p>
    <w:p w:rsidR="005437CE" w:rsidRPr="00F73160" w:rsidRDefault="005437CE" w:rsidP="005437CE">
      <w:pPr>
        <w:autoSpaceDE w:val="0"/>
        <w:autoSpaceDN w:val="0"/>
        <w:adjustRightInd w:val="0"/>
        <w:spacing w:after="36"/>
        <w:contextualSpacing/>
        <w:jc w:val="both"/>
        <w:rPr>
          <w:rFonts w:eastAsiaTheme="minorHAnsi"/>
          <w:color w:val="000000"/>
          <w:sz w:val="28"/>
          <w:szCs w:val="28"/>
          <w:lang w:eastAsia="en-US"/>
        </w:rPr>
      </w:pPr>
    </w:p>
    <w:p w:rsidR="005437CE" w:rsidRPr="000A0666" w:rsidRDefault="005437CE" w:rsidP="005437CE">
      <w:pPr>
        <w:autoSpaceDE w:val="0"/>
        <w:autoSpaceDN w:val="0"/>
        <w:adjustRightInd w:val="0"/>
        <w:jc w:val="center"/>
        <w:rPr>
          <w:bCs/>
          <w:color w:val="000000"/>
          <w:sz w:val="28"/>
          <w:szCs w:val="28"/>
        </w:rPr>
      </w:pPr>
      <w:r>
        <w:rPr>
          <w:bCs/>
          <w:color w:val="000000"/>
          <w:sz w:val="28"/>
          <w:szCs w:val="28"/>
        </w:rPr>
        <w:t>8</w:t>
      </w:r>
      <w:r w:rsidRPr="000A0666">
        <w:rPr>
          <w:bCs/>
          <w:color w:val="000000"/>
          <w:sz w:val="28"/>
          <w:szCs w:val="28"/>
        </w:rPr>
        <w:t>.РЕКВИЗИТЫ СТОРОН</w:t>
      </w:r>
    </w:p>
    <w:p w:rsidR="005437CE" w:rsidRPr="00A56479" w:rsidRDefault="005437CE" w:rsidP="005437CE">
      <w:pPr>
        <w:pStyle w:val="a3"/>
        <w:numPr>
          <w:ilvl w:val="0"/>
          <w:numId w:val="39"/>
        </w:numPr>
        <w:autoSpaceDE w:val="0"/>
        <w:autoSpaceDN w:val="0"/>
        <w:adjustRightInd w:val="0"/>
        <w:ind w:left="0" w:firstLine="709"/>
        <w:jc w:val="both"/>
        <w:rPr>
          <w:rFonts w:eastAsiaTheme="minorHAnsi"/>
          <w:color w:val="000000"/>
          <w:sz w:val="28"/>
          <w:szCs w:val="28"/>
          <w:lang w:eastAsia="en-US"/>
        </w:rPr>
      </w:pPr>
      <w:r w:rsidRPr="00A56479">
        <w:rPr>
          <w:rFonts w:eastAsiaTheme="minorHAnsi"/>
          <w:color w:val="000000"/>
          <w:sz w:val="28"/>
          <w:szCs w:val="28"/>
          <w:lang w:eastAsia="en-US"/>
        </w:rPr>
        <w:t xml:space="preserve">Место нахождения Банка:220006, г. Минск, улица Денисовская, 8А, БИК IRJSBY22, УНП 807000043. </w:t>
      </w:r>
    </w:p>
    <w:p w:rsidR="005437CE" w:rsidRPr="00D61FFF" w:rsidRDefault="005437CE" w:rsidP="005437CE">
      <w:pPr>
        <w:autoSpaceDE w:val="0"/>
        <w:autoSpaceDN w:val="0"/>
        <w:adjustRightInd w:val="0"/>
        <w:ind w:firstLine="708"/>
        <w:jc w:val="both"/>
        <w:rPr>
          <w:rFonts w:eastAsiaTheme="minorHAnsi"/>
          <w:color w:val="000000"/>
          <w:sz w:val="28"/>
          <w:szCs w:val="28"/>
          <w:lang w:eastAsia="en-US"/>
        </w:rPr>
      </w:pPr>
      <w:r w:rsidRPr="00D61FFF">
        <w:rPr>
          <w:rFonts w:eastAsiaTheme="minorHAnsi"/>
          <w:color w:val="000000"/>
          <w:sz w:val="28"/>
          <w:szCs w:val="28"/>
          <w:lang w:eastAsia="en-US"/>
        </w:rPr>
        <w:t xml:space="preserve">Адрес официального сайта Банка в глобальной сети интернет: www.stbank.by. </w:t>
      </w:r>
    </w:p>
    <w:p w:rsidR="005437CE" w:rsidRPr="00D61FFF" w:rsidRDefault="005437CE" w:rsidP="005437CE">
      <w:pPr>
        <w:pStyle w:val="a3"/>
        <w:autoSpaceDE w:val="0"/>
        <w:autoSpaceDN w:val="0"/>
        <w:adjustRightInd w:val="0"/>
        <w:ind w:left="709"/>
        <w:jc w:val="both"/>
        <w:rPr>
          <w:rFonts w:eastAsiaTheme="minorHAnsi"/>
          <w:color w:val="000000"/>
          <w:sz w:val="28"/>
          <w:szCs w:val="28"/>
          <w:lang w:eastAsia="en-US"/>
        </w:rPr>
      </w:pPr>
      <w:r w:rsidRPr="00D61FFF">
        <w:rPr>
          <w:rFonts w:eastAsiaTheme="minorHAnsi"/>
          <w:color w:val="000000"/>
          <w:sz w:val="28"/>
          <w:szCs w:val="28"/>
          <w:lang w:eastAsia="en-US"/>
        </w:rPr>
        <w:t xml:space="preserve">Единый контактный номер телефона Банка: +375 17 303 00 00. </w:t>
      </w:r>
    </w:p>
    <w:p w:rsidR="005437CE" w:rsidRDefault="005437CE" w:rsidP="005437CE">
      <w:pPr>
        <w:pStyle w:val="a3"/>
        <w:numPr>
          <w:ilvl w:val="0"/>
          <w:numId w:val="39"/>
        </w:numPr>
        <w:autoSpaceDE w:val="0"/>
        <w:autoSpaceDN w:val="0"/>
        <w:adjustRightInd w:val="0"/>
        <w:ind w:left="0" w:firstLine="709"/>
        <w:jc w:val="both"/>
        <w:rPr>
          <w:rFonts w:eastAsiaTheme="minorHAnsi"/>
          <w:color w:val="000000"/>
          <w:sz w:val="28"/>
          <w:szCs w:val="28"/>
          <w:lang w:eastAsia="en-US"/>
        </w:rPr>
      </w:pPr>
      <w:r w:rsidRPr="00387AF9">
        <w:rPr>
          <w:rFonts w:eastAsiaTheme="minorHAnsi"/>
          <w:color w:val="000000"/>
          <w:sz w:val="28"/>
          <w:szCs w:val="28"/>
          <w:lang w:eastAsia="en-US"/>
        </w:rPr>
        <w:t>Реквизиты Клиента указываются в заявлении на заключение договора оказания услуги по регистрации валютного договора, представлению на веб-портале документов и иной информации об изменении, исполнении валютного договора</w:t>
      </w:r>
      <w:r>
        <w:rPr>
          <w:rFonts w:eastAsiaTheme="minorHAnsi"/>
          <w:color w:val="000000"/>
          <w:sz w:val="28"/>
          <w:szCs w:val="28"/>
          <w:lang w:eastAsia="en-US"/>
        </w:rPr>
        <w:t>.</w:t>
      </w:r>
    </w:p>
    <w:p w:rsidR="005437CE" w:rsidRPr="00424AF2" w:rsidRDefault="005437CE" w:rsidP="005437CE">
      <w:pPr>
        <w:ind w:left="4253"/>
        <w:jc w:val="both"/>
        <w:rPr>
          <w:bCs/>
          <w:sz w:val="26"/>
          <w:szCs w:val="26"/>
        </w:rPr>
      </w:pPr>
      <w:r>
        <w:rPr>
          <w:rFonts w:eastAsiaTheme="minorHAnsi"/>
          <w:color w:val="000000"/>
          <w:sz w:val="28"/>
          <w:szCs w:val="28"/>
          <w:lang w:eastAsia="en-US"/>
        </w:rPr>
        <w:br w:type="page"/>
      </w:r>
      <w:r w:rsidRPr="00424AF2">
        <w:rPr>
          <w:bCs/>
          <w:sz w:val="26"/>
          <w:szCs w:val="26"/>
        </w:rPr>
        <w:t>Приложение 1</w:t>
      </w:r>
    </w:p>
    <w:p w:rsidR="005437CE" w:rsidRDefault="005437CE" w:rsidP="00E85640">
      <w:pPr>
        <w:ind w:left="4253"/>
        <w:jc w:val="both"/>
      </w:pPr>
      <w:r w:rsidRPr="00052C54">
        <w:t xml:space="preserve">к </w:t>
      </w:r>
      <w:r>
        <w:t>д</w:t>
      </w:r>
      <w:r w:rsidRPr="00052C54">
        <w:t xml:space="preserve">оговору </w:t>
      </w:r>
      <w:r w:rsidRPr="005B5E16">
        <w:t xml:space="preserve">оказания юридическим лицам и индивидуальным предпринимателям услуг по регистрации валютного договора, представлению на веб-портале документов и иной информации об изменении, исполнении валютного </w:t>
      </w:r>
      <w:r w:rsidRPr="00FC4AC1">
        <w:t>договора</w:t>
      </w:r>
      <w:r>
        <w:t xml:space="preserve"> </w:t>
      </w:r>
    </w:p>
    <w:p w:rsidR="00E85640" w:rsidRPr="0015044B" w:rsidRDefault="00E85640" w:rsidP="00E85640">
      <w:pPr>
        <w:ind w:left="4253"/>
        <w:jc w:val="both"/>
      </w:pPr>
    </w:p>
    <w:p w:rsidR="00E85640" w:rsidRDefault="005437CE" w:rsidP="005437CE">
      <w:pPr>
        <w:pStyle w:val="ConsPlusNonformat"/>
        <w:ind w:left="-709" w:right="15"/>
        <w:jc w:val="center"/>
        <w:rPr>
          <w:rFonts w:ascii="Times New Roman" w:hAnsi="Times New Roman" w:cs="Times New Roman"/>
          <w:sz w:val="26"/>
          <w:szCs w:val="26"/>
        </w:rPr>
      </w:pPr>
      <w:r w:rsidRPr="00243A95">
        <w:rPr>
          <w:rFonts w:ascii="Times New Roman" w:hAnsi="Times New Roman" w:cs="Times New Roman"/>
          <w:sz w:val="26"/>
          <w:szCs w:val="26"/>
        </w:rPr>
        <w:t xml:space="preserve">Заявление на заключение договора оказания </w:t>
      </w:r>
    </w:p>
    <w:p w:rsidR="005437CE" w:rsidRPr="00243A95" w:rsidRDefault="001833AD" w:rsidP="005437CE">
      <w:pPr>
        <w:pStyle w:val="ConsPlusNonformat"/>
        <w:ind w:left="-709" w:right="15"/>
        <w:jc w:val="center"/>
        <w:rPr>
          <w:rFonts w:ascii="Times New Roman" w:hAnsi="Times New Roman" w:cs="Times New Roman"/>
          <w:sz w:val="26"/>
          <w:szCs w:val="26"/>
        </w:rPr>
      </w:pPr>
      <w:r>
        <w:rPr>
          <w:rFonts w:ascii="Times New Roman" w:hAnsi="Times New Roman" w:cs="Times New Roman"/>
          <w:sz w:val="26"/>
          <w:szCs w:val="26"/>
        </w:rPr>
        <w:t>юридическим лицам и индивидуальным предпринимателям</w:t>
      </w:r>
      <w:r w:rsidRPr="00243A95">
        <w:rPr>
          <w:rFonts w:ascii="Times New Roman" w:hAnsi="Times New Roman" w:cs="Times New Roman"/>
          <w:sz w:val="26"/>
          <w:szCs w:val="26"/>
        </w:rPr>
        <w:t xml:space="preserve"> </w:t>
      </w:r>
      <w:r w:rsidR="005437CE" w:rsidRPr="00243A95">
        <w:rPr>
          <w:rFonts w:ascii="Times New Roman" w:hAnsi="Times New Roman" w:cs="Times New Roman"/>
          <w:sz w:val="26"/>
          <w:szCs w:val="26"/>
        </w:rPr>
        <w:t>услуг</w:t>
      </w:r>
      <w:r>
        <w:rPr>
          <w:rFonts w:ascii="Times New Roman" w:hAnsi="Times New Roman" w:cs="Times New Roman"/>
          <w:sz w:val="26"/>
          <w:szCs w:val="26"/>
        </w:rPr>
        <w:t xml:space="preserve"> </w:t>
      </w:r>
    </w:p>
    <w:p w:rsidR="005437CE" w:rsidRPr="0015044B" w:rsidRDefault="005437CE" w:rsidP="005437CE">
      <w:pPr>
        <w:pStyle w:val="ConsPlusNonformat"/>
        <w:ind w:left="-709" w:right="15"/>
        <w:jc w:val="center"/>
        <w:rPr>
          <w:rFonts w:ascii="Times New Roman" w:hAnsi="Times New Roman" w:cs="Times New Roman"/>
          <w:sz w:val="26"/>
          <w:szCs w:val="26"/>
        </w:rPr>
      </w:pPr>
      <w:r w:rsidRPr="00243A95">
        <w:rPr>
          <w:rFonts w:ascii="Times New Roman" w:hAnsi="Times New Roman" w:cs="Times New Roman"/>
          <w:sz w:val="26"/>
          <w:szCs w:val="26"/>
        </w:rPr>
        <w:t xml:space="preserve"> по регистрации валютного договора, представлению на веб-портале документов </w:t>
      </w:r>
    </w:p>
    <w:p w:rsidR="005437CE" w:rsidRPr="00243A95" w:rsidRDefault="005437CE" w:rsidP="005437CE">
      <w:pPr>
        <w:pStyle w:val="ConsPlusNonformat"/>
        <w:ind w:left="-709" w:right="15"/>
        <w:jc w:val="center"/>
        <w:rPr>
          <w:rFonts w:ascii="Times New Roman" w:hAnsi="Times New Roman" w:cs="Times New Roman"/>
          <w:sz w:val="26"/>
          <w:szCs w:val="26"/>
        </w:rPr>
      </w:pPr>
      <w:r w:rsidRPr="00243A95">
        <w:rPr>
          <w:rFonts w:ascii="Times New Roman" w:hAnsi="Times New Roman" w:cs="Times New Roman"/>
          <w:sz w:val="26"/>
          <w:szCs w:val="26"/>
        </w:rPr>
        <w:t>и иной информации об изменении, исполнении валютного договора</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6804"/>
      </w:tblGrid>
      <w:tr w:rsidR="005437CE" w:rsidRPr="0053778B" w:rsidTr="00C75B54">
        <w:trPr>
          <w:trHeight w:val="1010"/>
        </w:trPr>
        <w:tc>
          <w:tcPr>
            <w:tcW w:w="3544" w:type="dxa"/>
          </w:tcPr>
          <w:p w:rsidR="005437CE" w:rsidRPr="00243A95" w:rsidRDefault="005437CE" w:rsidP="00C75B54">
            <w:pPr>
              <w:pStyle w:val="ConsPlusNonformat"/>
              <w:ind w:right="15"/>
              <w:jc w:val="both"/>
              <w:rPr>
                <w:rFonts w:ascii="Times New Roman" w:hAnsi="Times New Roman" w:cs="Times New Roman"/>
                <w:sz w:val="24"/>
                <w:szCs w:val="24"/>
              </w:rPr>
            </w:pPr>
            <w:r w:rsidRPr="00243A95">
              <w:rPr>
                <w:rFonts w:ascii="Times New Roman" w:hAnsi="Times New Roman" w:cs="Times New Roman"/>
                <w:sz w:val="24"/>
                <w:szCs w:val="24"/>
              </w:rPr>
              <w:t>Наименование банка,</w:t>
            </w:r>
          </w:p>
          <w:p w:rsidR="005437CE" w:rsidRPr="00243A95" w:rsidRDefault="005437CE" w:rsidP="00C75B54">
            <w:pPr>
              <w:pStyle w:val="ConsPlusNonformat"/>
              <w:ind w:right="15"/>
              <w:jc w:val="both"/>
              <w:rPr>
                <w:rFonts w:ascii="Times New Roman" w:hAnsi="Times New Roman" w:cs="Times New Roman"/>
                <w:sz w:val="24"/>
                <w:szCs w:val="24"/>
              </w:rPr>
            </w:pPr>
            <w:r w:rsidRPr="00243A95">
              <w:rPr>
                <w:rFonts w:ascii="Times New Roman" w:hAnsi="Times New Roman" w:cs="Times New Roman"/>
                <w:sz w:val="24"/>
                <w:szCs w:val="24"/>
              </w:rPr>
              <w:t>БИК банка</w:t>
            </w:r>
          </w:p>
          <w:p w:rsidR="005437CE" w:rsidRPr="00243A95" w:rsidRDefault="005437CE" w:rsidP="00C75B54">
            <w:pPr>
              <w:pStyle w:val="ConsPlusNonformat"/>
              <w:ind w:right="15"/>
              <w:jc w:val="both"/>
              <w:rPr>
                <w:rFonts w:ascii="Times New Roman" w:hAnsi="Times New Roman" w:cs="Times New Roman"/>
                <w:sz w:val="24"/>
                <w:szCs w:val="24"/>
              </w:rPr>
            </w:pPr>
            <w:r w:rsidRPr="00243A95">
              <w:rPr>
                <w:rFonts w:ascii="Times New Roman" w:hAnsi="Times New Roman" w:cs="Times New Roman"/>
                <w:sz w:val="24"/>
                <w:szCs w:val="24"/>
              </w:rPr>
              <w:t xml:space="preserve">Адрес, УНП </w:t>
            </w:r>
          </w:p>
        </w:tc>
        <w:tc>
          <w:tcPr>
            <w:tcW w:w="6804" w:type="dxa"/>
          </w:tcPr>
          <w:p w:rsidR="005437CE" w:rsidRPr="00243A95" w:rsidRDefault="005437CE" w:rsidP="00C75B54">
            <w:pPr>
              <w:pStyle w:val="ConsPlusNonformat"/>
              <w:ind w:right="15"/>
              <w:jc w:val="both"/>
              <w:rPr>
                <w:rFonts w:ascii="Times New Roman" w:hAnsi="Times New Roman" w:cs="Times New Roman"/>
                <w:b/>
                <w:sz w:val="26"/>
                <w:szCs w:val="26"/>
              </w:rPr>
            </w:pPr>
            <w:r w:rsidRPr="00243A95">
              <w:rPr>
                <w:rFonts w:ascii="Times New Roman" w:hAnsi="Times New Roman" w:cs="Times New Roman"/>
                <w:b/>
                <w:sz w:val="26"/>
                <w:szCs w:val="26"/>
              </w:rPr>
              <w:t xml:space="preserve">Открытое акционерное общество «СтатусБанк», </w:t>
            </w:r>
          </w:p>
          <w:p w:rsidR="005437CE" w:rsidRPr="00243A95" w:rsidRDefault="005437CE" w:rsidP="00C75B54">
            <w:pPr>
              <w:pStyle w:val="ConsPlusNonformat"/>
              <w:ind w:right="15"/>
              <w:jc w:val="both"/>
              <w:rPr>
                <w:rFonts w:ascii="Times New Roman" w:hAnsi="Times New Roman" w:cs="Times New Roman"/>
                <w:b/>
                <w:sz w:val="26"/>
                <w:szCs w:val="26"/>
              </w:rPr>
            </w:pPr>
            <w:r w:rsidRPr="00243A95">
              <w:rPr>
                <w:rFonts w:ascii="Times New Roman" w:hAnsi="Times New Roman" w:cs="Times New Roman"/>
                <w:b/>
                <w:sz w:val="26"/>
                <w:szCs w:val="26"/>
              </w:rPr>
              <w:t>БИК IRJSBY22</w:t>
            </w:r>
          </w:p>
          <w:p w:rsidR="005437CE" w:rsidRPr="00243A95" w:rsidRDefault="005437CE" w:rsidP="00C75B54">
            <w:pPr>
              <w:pStyle w:val="ConsPlusNonformat"/>
              <w:ind w:right="15"/>
              <w:jc w:val="both"/>
              <w:rPr>
                <w:rFonts w:ascii="Times New Roman" w:eastAsiaTheme="minorHAnsi" w:hAnsi="Times New Roman" w:cs="Times New Roman"/>
                <w:b/>
                <w:color w:val="000000"/>
                <w:sz w:val="26"/>
                <w:szCs w:val="26"/>
                <w:lang w:eastAsia="en-US"/>
              </w:rPr>
            </w:pPr>
            <w:r w:rsidRPr="00243A95">
              <w:rPr>
                <w:rFonts w:ascii="Times New Roman" w:eastAsiaTheme="minorHAnsi" w:hAnsi="Times New Roman" w:cs="Times New Roman"/>
                <w:b/>
                <w:color w:val="000000"/>
                <w:sz w:val="26"/>
                <w:szCs w:val="26"/>
                <w:lang w:eastAsia="en-US"/>
              </w:rPr>
              <w:t xml:space="preserve">220006, г. Минск, улица Денисовская, 8А, </w:t>
            </w:r>
          </w:p>
          <w:p w:rsidR="005437CE" w:rsidRPr="00243A95" w:rsidRDefault="005437CE" w:rsidP="00C75B54">
            <w:pPr>
              <w:pStyle w:val="ConsPlusNonformat"/>
              <w:ind w:right="15"/>
              <w:jc w:val="both"/>
              <w:rPr>
                <w:rFonts w:ascii="Times New Roman" w:hAnsi="Times New Roman" w:cs="Times New Roman"/>
                <w:b/>
                <w:sz w:val="26"/>
                <w:szCs w:val="26"/>
              </w:rPr>
            </w:pPr>
            <w:r w:rsidRPr="00243A95">
              <w:rPr>
                <w:rFonts w:ascii="Times New Roman" w:eastAsiaTheme="minorHAnsi" w:hAnsi="Times New Roman" w:cs="Times New Roman"/>
                <w:b/>
                <w:color w:val="000000"/>
                <w:sz w:val="26"/>
                <w:szCs w:val="26"/>
                <w:lang w:eastAsia="en-US"/>
              </w:rPr>
              <w:t>УНП: 807000043</w:t>
            </w:r>
          </w:p>
        </w:tc>
      </w:tr>
      <w:tr w:rsidR="005437CE" w:rsidRPr="0053778B" w:rsidTr="00C75B54">
        <w:trPr>
          <w:trHeight w:val="1633"/>
        </w:trPr>
        <w:tc>
          <w:tcPr>
            <w:tcW w:w="3544" w:type="dxa"/>
          </w:tcPr>
          <w:p w:rsidR="005437CE" w:rsidRPr="00243A95" w:rsidRDefault="005437CE" w:rsidP="00C75B54">
            <w:pPr>
              <w:pStyle w:val="ConsPlusNonformat"/>
              <w:ind w:right="15"/>
              <w:rPr>
                <w:rFonts w:ascii="Times New Roman" w:hAnsi="Times New Roman" w:cs="Times New Roman"/>
                <w:sz w:val="24"/>
                <w:szCs w:val="24"/>
              </w:rPr>
            </w:pPr>
            <w:r w:rsidRPr="00243A95">
              <w:rPr>
                <w:rFonts w:ascii="Times New Roman" w:hAnsi="Times New Roman" w:cs="Times New Roman"/>
                <w:sz w:val="24"/>
                <w:szCs w:val="24"/>
              </w:rPr>
              <w:t xml:space="preserve">Полное наименование </w:t>
            </w:r>
          </w:p>
          <w:p w:rsidR="005437CE" w:rsidRPr="00243A95" w:rsidRDefault="005437CE" w:rsidP="00C75B54">
            <w:pPr>
              <w:pStyle w:val="ConsPlusNonformat"/>
              <w:ind w:right="15"/>
              <w:rPr>
                <w:rFonts w:ascii="Times New Roman" w:hAnsi="Times New Roman" w:cs="Times New Roman"/>
                <w:sz w:val="24"/>
                <w:szCs w:val="24"/>
              </w:rPr>
            </w:pPr>
            <w:r w:rsidRPr="00243A95">
              <w:rPr>
                <w:rFonts w:ascii="Times New Roman" w:hAnsi="Times New Roman" w:cs="Times New Roman"/>
                <w:sz w:val="24"/>
                <w:szCs w:val="24"/>
              </w:rPr>
              <w:t>Клиента – юридического лица, Ф.И.О. индивидуального предпринимателя</w:t>
            </w:r>
          </w:p>
          <w:p w:rsidR="005437CE" w:rsidRPr="00243A95" w:rsidRDefault="005437CE" w:rsidP="00C75B54">
            <w:pPr>
              <w:pStyle w:val="a5"/>
              <w:ind w:right="279"/>
            </w:pPr>
            <w:r w:rsidRPr="00243A95">
              <w:t>Адрес</w:t>
            </w:r>
          </w:p>
          <w:p w:rsidR="005437CE" w:rsidRPr="00243A95" w:rsidRDefault="005437CE" w:rsidP="00C75B54">
            <w:pPr>
              <w:pStyle w:val="ConsPlusNonformat"/>
              <w:ind w:right="15"/>
              <w:rPr>
                <w:rFonts w:ascii="Times New Roman" w:hAnsi="Times New Roman" w:cs="Times New Roman"/>
                <w:sz w:val="24"/>
                <w:szCs w:val="24"/>
              </w:rPr>
            </w:pPr>
            <w:r w:rsidRPr="00243A95">
              <w:rPr>
                <w:rFonts w:ascii="Times New Roman" w:hAnsi="Times New Roman" w:cs="Times New Roman"/>
                <w:sz w:val="24"/>
                <w:szCs w:val="24"/>
              </w:rPr>
              <w:t>УНП</w:t>
            </w:r>
          </w:p>
        </w:tc>
        <w:tc>
          <w:tcPr>
            <w:tcW w:w="6804" w:type="dxa"/>
          </w:tcPr>
          <w:p w:rsidR="005437CE" w:rsidRPr="00243A95" w:rsidRDefault="005437CE" w:rsidP="00C75B54">
            <w:pPr>
              <w:pStyle w:val="ConsPlusNonformat"/>
              <w:pBdr>
                <w:bottom w:val="single" w:sz="12" w:space="1" w:color="auto"/>
                <w:between w:val="single" w:sz="12" w:space="1" w:color="auto"/>
              </w:pBdr>
              <w:jc w:val="both"/>
              <w:rPr>
                <w:rFonts w:ascii="Times New Roman" w:hAnsi="Times New Roman" w:cs="Times New Roman"/>
                <w:sz w:val="26"/>
                <w:szCs w:val="26"/>
              </w:rPr>
            </w:pPr>
          </w:p>
          <w:p w:rsidR="005437CE" w:rsidRPr="00243A95" w:rsidRDefault="005437CE" w:rsidP="00C75B54">
            <w:pPr>
              <w:pStyle w:val="ConsPlusNonformat"/>
              <w:pBdr>
                <w:bottom w:val="single" w:sz="12" w:space="1" w:color="auto"/>
                <w:between w:val="single" w:sz="12" w:space="1" w:color="auto"/>
              </w:pBdr>
              <w:jc w:val="both"/>
              <w:rPr>
                <w:rFonts w:ascii="Times New Roman" w:hAnsi="Times New Roman" w:cs="Times New Roman"/>
                <w:sz w:val="26"/>
                <w:szCs w:val="26"/>
              </w:rPr>
            </w:pPr>
          </w:p>
          <w:p w:rsidR="005437CE" w:rsidRPr="00243A95" w:rsidRDefault="005437CE" w:rsidP="00C75B54">
            <w:pPr>
              <w:pStyle w:val="ConsPlusNonformat"/>
              <w:ind w:right="15"/>
              <w:jc w:val="both"/>
              <w:rPr>
                <w:rFonts w:ascii="Times New Roman" w:hAnsi="Times New Roman" w:cs="Times New Roman"/>
                <w:sz w:val="26"/>
                <w:szCs w:val="26"/>
              </w:rPr>
            </w:pPr>
            <w:r w:rsidRPr="00243A95">
              <w:rPr>
                <w:rFonts w:ascii="Times New Roman" w:hAnsi="Times New Roman" w:cs="Times New Roman"/>
                <w:sz w:val="26"/>
                <w:szCs w:val="26"/>
              </w:rPr>
              <w:t xml:space="preserve">Адрес: </w:t>
            </w:r>
          </w:p>
          <w:p w:rsidR="005437CE" w:rsidRPr="00243A95" w:rsidRDefault="005437CE" w:rsidP="00C75B54">
            <w:pPr>
              <w:pStyle w:val="ConsPlusNonformat"/>
              <w:pBdr>
                <w:top w:val="single" w:sz="12" w:space="1" w:color="auto"/>
                <w:bottom w:val="single" w:sz="12" w:space="1" w:color="auto"/>
              </w:pBdr>
              <w:ind w:right="15"/>
              <w:jc w:val="both"/>
              <w:rPr>
                <w:rFonts w:ascii="Times New Roman" w:hAnsi="Times New Roman" w:cs="Times New Roman"/>
                <w:sz w:val="26"/>
                <w:szCs w:val="26"/>
              </w:rPr>
            </w:pPr>
          </w:p>
          <w:p w:rsidR="005437CE" w:rsidRPr="00243A95" w:rsidRDefault="005437CE" w:rsidP="00C75B54">
            <w:pPr>
              <w:pStyle w:val="ConsPlusNonformat"/>
              <w:ind w:right="15"/>
              <w:jc w:val="both"/>
              <w:rPr>
                <w:rFonts w:ascii="Times New Roman" w:hAnsi="Times New Roman" w:cs="Times New Roman"/>
                <w:sz w:val="26"/>
                <w:szCs w:val="26"/>
              </w:rPr>
            </w:pPr>
            <w:r w:rsidRPr="00243A95">
              <w:rPr>
                <w:rFonts w:ascii="Times New Roman" w:hAnsi="Times New Roman" w:cs="Times New Roman"/>
                <w:sz w:val="26"/>
                <w:szCs w:val="26"/>
              </w:rPr>
              <w:t>УНП:</w:t>
            </w:r>
          </w:p>
        </w:tc>
      </w:tr>
    </w:tbl>
    <w:p w:rsidR="005437CE" w:rsidRPr="00243A95" w:rsidRDefault="005437CE" w:rsidP="005437CE">
      <w:pPr>
        <w:pStyle w:val="ConsNormal"/>
        <w:ind w:left="-709" w:right="0" w:firstLine="0"/>
        <w:jc w:val="both"/>
        <w:rPr>
          <w:rFonts w:ascii="Times New Roman" w:hAnsi="Times New Roman"/>
          <w:sz w:val="26"/>
          <w:szCs w:val="26"/>
        </w:rPr>
      </w:pPr>
      <w:r w:rsidRPr="00243A95">
        <w:rPr>
          <w:rFonts w:ascii="Times New Roman" w:hAnsi="Times New Roman" w:cs="Times New Roman"/>
          <w:sz w:val="26"/>
          <w:szCs w:val="26"/>
        </w:rPr>
        <w:t>Подписанием настоящего заявления Клиент подтверждает:</w:t>
      </w:r>
    </w:p>
    <w:p w:rsidR="005437CE" w:rsidRPr="00243A95" w:rsidRDefault="005437CE" w:rsidP="005437CE">
      <w:pPr>
        <w:pStyle w:val="ConsNormal"/>
        <w:ind w:left="-709" w:right="0" w:firstLine="709"/>
        <w:jc w:val="both"/>
        <w:rPr>
          <w:rFonts w:ascii="Times New Roman" w:hAnsi="Times New Roman"/>
          <w:sz w:val="26"/>
          <w:szCs w:val="26"/>
        </w:rPr>
      </w:pPr>
      <w:r w:rsidRPr="00243A95">
        <w:rPr>
          <w:rFonts w:ascii="Times New Roman" w:hAnsi="Times New Roman"/>
          <w:sz w:val="26"/>
          <w:szCs w:val="26"/>
        </w:rPr>
        <w:t xml:space="preserve">до подписания настоящего заявления ознакомлен с Договором оказания юридическим лицам и индивидуальным предпринимателям услуг по регистрации валютного договора, представлению на веб-портале документов и иной информации об изменении, исполнении валютного договора, размещенного на интернер-сайте Банка в глобальной компьютерной сети Интернет </w:t>
      </w:r>
      <w:r w:rsidRPr="00243A95">
        <w:rPr>
          <w:rFonts w:ascii="Times New Roman" w:hAnsi="Times New Roman"/>
          <w:sz w:val="26"/>
          <w:szCs w:val="26"/>
          <w:lang w:val="en-US"/>
        </w:rPr>
        <w:t>www</w:t>
      </w:r>
      <w:r w:rsidRPr="00243A95">
        <w:rPr>
          <w:rFonts w:ascii="Times New Roman" w:hAnsi="Times New Roman"/>
          <w:sz w:val="26"/>
          <w:szCs w:val="26"/>
        </w:rPr>
        <w:t>.</w:t>
      </w:r>
      <w:r w:rsidRPr="00243A95">
        <w:rPr>
          <w:rFonts w:ascii="Times New Roman" w:hAnsi="Times New Roman"/>
          <w:sz w:val="26"/>
          <w:szCs w:val="26"/>
          <w:lang w:val="en-US"/>
        </w:rPr>
        <w:t>stbank</w:t>
      </w:r>
      <w:r w:rsidRPr="00243A95">
        <w:rPr>
          <w:rFonts w:ascii="Times New Roman" w:hAnsi="Times New Roman"/>
          <w:sz w:val="26"/>
          <w:szCs w:val="26"/>
        </w:rPr>
        <w:t>.</w:t>
      </w:r>
      <w:r w:rsidRPr="00243A95">
        <w:rPr>
          <w:rFonts w:ascii="Times New Roman" w:hAnsi="Times New Roman"/>
          <w:sz w:val="26"/>
          <w:szCs w:val="26"/>
          <w:lang w:val="en-US"/>
        </w:rPr>
        <w:t>by</w:t>
      </w:r>
      <w:r w:rsidRPr="00243A95">
        <w:rPr>
          <w:rFonts w:ascii="Times New Roman" w:hAnsi="Times New Roman"/>
          <w:sz w:val="26"/>
          <w:szCs w:val="26"/>
        </w:rPr>
        <w:t xml:space="preserve"> (далее - Договор), Платами за проведение банковских операций ОАО «СтатусБанк», действующими на дату подписания настоящего заявления, выражает свое согласие с ними и обязуется их выполнять;</w:t>
      </w:r>
    </w:p>
    <w:p w:rsidR="005437CE" w:rsidRPr="0015044B" w:rsidRDefault="005437CE" w:rsidP="005437CE">
      <w:pPr>
        <w:pStyle w:val="ConsNormal"/>
        <w:ind w:left="-709" w:right="0" w:firstLine="709"/>
        <w:jc w:val="both"/>
        <w:rPr>
          <w:rFonts w:ascii="Times New Roman" w:hAnsi="Times New Roman"/>
          <w:sz w:val="26"/>
          <w:szCs w:val="26"/>
        </w:rPr>
      </w:pPr>
      <w:r w:rsidRPr="00243A95">
        <w:rPr>
          <w:rFonts w:ascii="Times New Roman" w:hAnsi="Times New Roman"/>
          <w:sz w:val="26"/>
          <w:szCs w:val="26"/>
        </w:rPr>
        <w:t>настоящее Заявление является документом, подтверждающим факт заключения Договора.</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48"/>
      </w:tblGrid>
      <w:tr w:rsidR="005437CE" w:rsidRPr="009443DF" w:rsidTr="00C75B54">
        <w:tc>
          <w:tcPr>
            <w:tcW w:w="10348" w:type="dxa"/>
          </w:tcPr>
          <w:p w:rsidR="005437CE" w:rsidRPr="00243A95" w:rsidRDefault="005437CE" w:rsidP="00C75B54">
            <w:pPr>
              <w:pStyle w:val="ConsPlusNonformat"/>
              <w:ind w:right="140"/>
              <w:jc w:val="both"/>
              <w:rPr>
                <w:rFonts w:ascii="Times New Roman" w:hAnsi="Times New Roman" w:cs="Times New Roman"/>
                <w:b/>
                <w:sz w:val="24"/>
                <w:szCs w:val="24"/>
              </w:rPr>
            </w:pPr>
            <w:r w:rsidRPr="00243A95">
              <w:rPr>
                <w:rFonts w:ascii="Times New Roman" w:hAnsi="Times New Roman" w:cs="Times New Roman"/>
                <w:b/>
                <w:sz w:val="24"/>
                <w:szCs w:val="24"/>
              </w:rPr>
              <w:t>Уполномоченное лицо Клиента</w:t>
            </w:r>
          </w:p>
        </w:tc>
      </w:tr>
    </w:tbl>
    <w:p w:rsidR="005437CE" w:rsidRDefault="005437CE" w:rsidP="005437CE">
      <w:pPr>
        <w:pStyle w:val="ConsNormal"/>
        <w:ind w:left="-709" w:right="-649" w:firstLine="0"/>
        <w:rPr>
          <w:rFonts w:ascii="Times New Roman" w:hAnsi="Times New Roman"/>
          <w:szCs w:val="24"/>
        </w:rPr>
      </w:pPr>
    </w:p>
    <w:p w:rsidR="005437CE" w:rsidRPr="00B41F89" w:rsidRDefault="005437CE" w:rsidP="005437CE">
      <w:pPr>
        <w:pStyle w:val="ConsNormal"/>
        <w:ind w:left="-709" w:right="-649" w:firstLine="0"/>
        <w:rPr>
          <w:rFonts w:ascii="Times New Roman" w:hAnsi="Times New Roman"/>
          <w:szCs w:val="24"/>
        </w:rPr>
      </w:pPr>
      <w:r w:rsidRPr="00B41F89">
        <w:rPr>
          <w:rFonts w:ascii="Times New Roman" w:hAnsi="Times New Roman"/>
          <w:szCs w:val="24"/>
        </w:rPr>
        <w:t>_________________________________</w:t>
      </w:r>
      <w:r>
        <w:rPr>
          <w:rFonts w:ascii="Times New Roman" w:hAnsi="Times New Roman"/>
          <w:szCs w:val="24"/>
        </w:rPr>
        <w:t>_____</w:t>
      </w:r>
      <w:r>
        <w:rPr>
          <w:rFonts w:ascii="Times New Roman" w:hAnsi="Times New Roman"/>
          <w:szCs w:val="24"/>
          <w:lang w:val="en-US"/>
        </w:rPr>
        <w:t xml:space="preserve">_______            </w:t>
      </w:r>
      <w:r w:rsidRPr="00B41F89">
        <w:rPr>
          <w:rFonts w:ascii="Times New Roman" w:hAnsi="Times New Roman"/>
          <w:szCs w:val="24"/>
        </w:rPr>
        <w:t xml:space="preserve">_________________  </w:t>
      </w:r>
      <w:r>
        <w:rPr>
          <w:rFonts w:ascii="Times New Roman" w:hAnsi="Times New Roman"/>
          <w:szCs w:val="24"/>
        </w:rPr>
        <w:t xml:space="preserve">    ________________________________</w:t>
      </w:r>
    </w:p>
    <w:p w:rsidR="005437CE" w:rsidRPr="00B41F89" w:rsidRDefault="005437CE" w:rsidP="005437CE">
      <w:pPr>
        <w:pStyle w:val="ConsNormal"/>
        <w:ind w:left="-709" w:right="-649" w:firstLine="0"/>
        <w:rPr>
          <w:rFonts w:ascii="Times New Roman" w:hAnsi="Times New Roman"/>
          <w:sz w:val="18"/>
          <w:szCs w:val="18"/>
        </w:rPr>
      </w:pPr>
      <w:r w:rsidRPr="00B41F89">
        <w:rPr>
          <w:rFonts w:ascii="Times New Roman" w:hAnsi="Times New Roman"/>
          <w:sz w:val="18"/>
          <w:szCs w:val="18"/>
        </w:rPr>
        <w:t>(должность руководителя либо лица, им уполномоченного</w:t>
      </w:r>
      <w:r>
        <w:rPr>
          <w:rFonts w:ascii="Times New Roman" w:hAnsi="Times New Roman"/>
          <w:sz w:val="18"/>
          <w:szCs w:val="18"/>
        </w:rPr>
        <w:t>/</w:t>
      </w:r>
      <w:r w:rsidRPr="00B41F89">
        <w:rPr>
          <w:rFonts w:ascii="Times New Roman" w:hAnsi="Times New Roman"/>
          <w:sz w:val="18"/>
          <w:szCs w:val="18"/>
        </w:rPr>
        <w:tab/>
      </w:r>
      <w:r w:rsidRPr="00B41F89">
        <w:rPr>
          <w:rFonts w:ascii="Times New Roman" w:hAnsi="Times New Roman"/>
          <w:sz w:val="18"/>
          <w:szCs w:val="18"/>
        </w:rPr>
        <w:tab/>
        <w:t>(подпись)</w:t>
      </w:r>
      <w:r w:rsidRPr="00B41F89">
        <w:rPr>
          <w:rFonts w:ascii="Times New Roman" w:hAnsi="Times New Roman"/>
          <w:sz w:val="18"/>
          <w:szCs w:val="18"/>
        </w:rPr>
        <w:tab/>
      </w:r>
      <w:r w:rsidRPr="00B41F89">
        <w:rPr>
          <w:rFonts w:ascii="Times New Roman" w:hAnsi="Times New Roman"/>
          <w:sz w:val="18"/>
          <w:szCs w:val="18"/>
        </w:rPr>
        <w:tab/>
        <w:t>(фамилия и инициалы)</w:t>
      </w:r>
    </w:p>
    <w:p w:rsidR="005437CE" w:rsidRPr="00B90724" w:rsidRDefault="005437CE" w:rsidP="005437CE">
      <w:pPr>
        <w:pStyle w:val="ConsNormal"/>
        <w:ind w:left="-709" w:right="-649" w:firstLine="0"/>
        <w:rPr>
          <w:rFonts w:ascii="Times New Roman" w:hAnsi="Times New Roman"/>
          <w:sz w:val="18"/>
          <w:szCs w:val="18"/>
        </w:rPr>
      </w:pPr>
      <w:r>
        <w:rPr>
          <w:rFonts w:ascii="Times New Roman" w:hAnsi="Times New Roman"/>
          <w:sz w:val="18"/>
          <w:szCs w:val="18"/>
        </w:rPr>
        <w:t xml:space="preserve">  и</w:t>
      </w:r>
      <w:r w:rsidRPr="00B90724">
        <w:rPr>
          <w:rFonts w:ascii="Times New Roman" w:hAnsi="Times New Roman"/>
          <w:sz w:val="18"/>
          <w:szCs w:val="18"/>
        </w:rPr>
        <w:t>ндивидуального предпринимателя)</w:t>
      </w:r>
    </w:p>
    <w:p w:rsidR="005437CE" w:rsidRPr="00726C17" w:rsidRDefault="005437CE" w:rsidP="005437CE">
      <w:pPr>
        <w:autoSpaceDE w:val="0"/>
        <w:autoSpaceDN w:val="0"/>
        <w:adjustRightInd w:val="0"/>
        <w:ind w:left="4956" w:firstLine="708"/>
        <w:jc w:val="center"/>
        <w:rPr>
          <w:b/>
        </w:rPr>
      </w:pPr>
      <w:r w:rsidRPr="00763E1D">
        <w:t xml:space="preserve">          __ ___________ 20__г</w:t>
      </w:r>
      <w:r w:rsidRPr="00DC1398">
        <w:t>.</w:t>
      </w:r>
    </w:p>
    <w:p w:rsidR="005437CE" w:rsidRPr="00726C17" w:rsidRDefault="005437CE" w:rsidP="005437CE">
      <w:pPr>
        <w:pStyle w:val="ConsNormal"/>
        <w:ind w:left="-709" w:right="-649" w:firstLine="0"/>
        <w:jc w:val="center"/>
        <w:rPr>
          <w:rFonts w:ascii="Times New Roman" w:hAnsi="Times New Roman"/>
          <w:b/>
        </w:rPr>
      </w:pPr>
      <w:r w:rsidRPr="00763E1D">
        <w:rPr>
          <w:rFonts w:ascii="Times New Roman" w:hAnsi="Times New Roman"/>
          <w:b/>
        </w:rPr>
        <w:t>ОТМЕТКИ БАНКА</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0"/>
        <w:gridCol w:w="5528"/>
      </w:tblGrid>
      <w:tr w:rsidR="005437CE" w:rsidRPr="007263AF" w:rsidTr="00C75B54">
        <w:tc>
          <w:tcPr>
            <w:tcW w:w="10348" w:type="dxa"/>
            <w:gridSpan w:val="2"/>
          </w:tcPr>
          <w:p w:rsidR="005437CE" w:rsidRPr="007263AF" w:rsidRDefault="005437CE" w:rsidP="00C75B54">
            <w:pPr>
              <w:pStyle w:val="ConsPlusNonformat"/>
              <w:ind w:right="15"/>
              <w:jc w:val="both"/>
              <w:rPr>
                <w:rFonts w:ascii="Times New Roman" w:hAnsi="Times New Roman" w:cs="Times New Roman"/>
                <w:b/>
                <w:sz w:val="22"/>
                <w:szCs w:val="22"/>
              </w:rPr>
            </w:pPr>
            <w:r w:rsidRPr="007263AF">
              <w:rPr>
                <w:rFonts w:ascii="Times New Roman" w:hAnsi="Times New Roman" w:cs="Times New Roman"/>
                <w:b/>
                <w:sz w:val="22"/>
                <w:szCs w:val="22"/>
              </w:rPr>
              <w:t>Структурное подразделение банка (ответственный исполнитель)</w:t>
            </w:r>
          </w:p>
        </w:tc>
      </w:tr>
      <w:tr w:rsidR="005437CE" w:rsidTr="00C75B54">
        <w:tblPrEx>
          <w:tblBorders>
            <w:top w:val="nil"/>
            <w:left w:val="nil"/>
            <w:bottom w:val="nil"/>
            <w:right w:val="nil"/>
            <w:insideH w:val="none" w:sz="0" w:space="0" w:color="auto"/>
            <w:insideV w:val="none" w:sz="0" w:space="0" w:color="auto"/>
          </w:tblBorders>
          <w:tblLook w:val="0000"/>
        </w:tblPrEx>
        <w:trPr>
          <w:trHeight w:val="666"/>
        </w:trPr>
        <w:tc>
          <w:tcPr>
            <w:tcW w:w="4820" w:type="dxa"/>
            <w:tcBorders>
              <w:top w:val="single" w:sz="4" w:space="0" w:color="auto"/>
              <w:left w:val="single" w:sz="4" w:space="0" w:color="auto"/>
              <w:bottom w:val="single" w:sz="4" w:space="0" w:color="auto"/>
              <w:right w:val="single" w:sz="4" w:space="0" w:color="auto"/>
            </w:tcBorders>
          </w:tcPr>
          <w:p w:rsidR="005437CE" w:rsidRDefault="005437CE" w:rsidP="00C75B54">
            <w:pPr>
              <w:pStyle w:val="Default"/>
              <w:rPr>
                <w:sz w:val="22"/>
                <w:szCs w:val="22"/>
              </w:rPr>
            </w:pPr>
            <w:r w:rsidRPr="00D30E63">
              <w:rPr>
                <w:sz w:val="22"/>
                <w:szCs w:val="22"/>
              </w:rPr>
              <w:t>Заявление принято.</w:t>
            </w:r>
          </w:p>
          <w:p w:rsidR="005437CE" w:rsidRDefault="005437CE" w:rsidP="00C75B54">
            <w:pPr>
              <w:pStyle w:val="Default"/>
              <w:rPr>
                <w:sz w:val="20"/>
                <w:szCs w:val="20"/>
              </w:rPr>
            </w:pPr>
            <w:r>
              <w:rPr>
                <w:sz w:val="22"/>
                <w:szCs w:val="22"/>
              </w:rPr>
              <w:t>Идентификация Клиента осуществлена</w:t>
            </w:r>
          </w:p>
        </w:tc>
        <w:tc>
          <w:tcPr>
            <w:tcW w:w="5528" w:type="dxa"/>
            <w:tcBorders>
              <w:top w:val="single" w:sz="4" w:space="0" w:color="auto"/>
              <w:left w:val="single" w:sz="4" w:space="0" w:color="auto"/>
              <w:bottom w:val="single" w:sz="4" w:space="0" w:color="auto"/>
              <w:right w:val="single" w:sz="4" w:space="0" w:color="auto"/>
            </w:tcBorders>
          </w:tcPr>
          <w:p w:rsidR="005437CE" w:rsidRDefault="005437CE" w:rsidP="00C75B54">
            <w:pPr>
              <w:pStyle w:val="Default"/>
              <w:rPr>
                <w:sz w:val="20"/>
                <w:szCs w:val="20"/>
              </w:rPr>
            </w:pPr>
          </w:p>
          <w:p w:rsidR="005437CE" w:rsidRDefault="005437CE" w:rsidP="00C75B54">
            <w:pPr>
              <w:pStyle w:val="Default"/>
              <w:rPr>
                <w:sz w:val="20"/>
                <w:szCs w:val="20"/>
              </w:rPr>
            </w:pPr>
            <w:r>
              <w:rPr>
                <w:sz w:val="20"/>
                <w:szCs w:val="20"/>
              </w:rPr>
              <w:t>________________________________________________</w:t>
            </w:r>
          </w:p>
          <w:p w:rsidR="005437CE" w:rsidRPr="00E515D6" w:rsidRDefault="005437CE" w:rsidP="00C75B54">
            <w:pPr>
              <w:pStyle w:val="Default"/>
              <w:jc w:val="center"/>
              <w:rPr>
                <w:sz w:val="18"/>
                <w:szCs w:val="18"/>
              </w:rPr>
            </w:pPr>
            <w:r w:rsidRPr="00E515D6">
              <w:rPr>
                <w:sz w:val="18"/>
                <w:szCs w:val="18"/>
              </w:rPr>
              <w:t>(должность)</w:t>
            </w:r>
          </w:p>
          <w:p w:rsidR="005437CE" w:rsidRPr="00E515D6" w:rsidRDefault="005437CE" w:rsidP="00C75B54">
            <w:pPr>
              <w:pStyle w:val="Default"/>
              <w:rPr>
                <w:sz w:val="18"/>
                <w:szCs w:val="18"/>
              </w:rPr>
            </w:pPr>
            <w:r w:rsidRPr="00E515D6">
              <w:rPr>
                <w:sz w:val="18"/>
                <w:szCs w:val="18"/>
              </w:rPr>
              <w:t xml:space="preserve">____________________/ ___________________________/ </w:t>
            </w:r>
          </w:p>
          <w:p w:rsidR="005437CE" w:rsidRDefault="005437CE" w:rsidP="00C75B54">
            <w:pPr>
              <w:pStyle w:val="Default"/>
              <w:rPr>
                <w:sz w:val="20"/>
                <w:szCs w:val="20"/>
              </w:rPr>
            </w:pPr>
            <w:r w:rsidRPr="00E515D6">
              <w:rPr>
                <w:sz w:val="18"/>
                <w:szCs w:val="18"/>
              </w:rPr>
              <w:t xml:space="preserve">             (подпись)                     (фамилия и инициалы)</w:t>
            </w:r>
            <w:r>
              <w:rPr>
                <w:sz w:val="20"/>
                <w:szCs w:val="20"/>
              </w:rPr>
              <w:t xml:space="preserve"> </w:t>
            </w:r>
          </w:p>
        </w:tc>
      </w:tr>
      <w:tr w:rsidR="005437CE" w:rsidRPr="009443DF" w:rsidTr="00C75B54">
        <w:tc>
          <w:tcPr>
            <w:tcW w:w="10348" w:type="dxa"/>
            <w:gridSpan w:val="2"/>
          </w:tcPr>
          <w:p w:rsidR="005437CE" w:rsidRPr="007263AF" w:rsidRDefault="005437CE" w:rsidP="00C75B54">
            <w:pPr>
              <w:pStyle w:val="ConsPlusNonformat"/>
              <w:ind w:right="15"/>
              <w:jc w:val="both"/>
              <w:rPr>
                <w:rFonts w:ascii="Times New Roman" w:hAnsi="Times New Roman" w:cs="Times New Roman"/>
                <w:b/>
                <w:color w:val="000000"/>
                <w:sz w:val="22"/>
                <w:szCs w:val="22"/>
              </w:rPr>
            </w:pPr>
            <w:r w:rsidRPr="007263AF">
              <w:rPr>
                <w:rFonts w:ascii="Times New Roman" w:hAnsi="Times New Roman" w:cs="Times New Roman"/>
                <w:b/>
                <w:color w:val="000000"/>
                <w:sz w:val="22"/>
                <w:szCs w:val="22"/>
              </w:rPr>
              <w:t>Уполномоченное должностное лицо Банка</w:t>
            </w:r>
          </w:p>
        </w:tc>
      </w:tr>
      <w:tr w:rsidR="005437CE" w:rsidTr="00C75B54">
        <w:tblPrEx>
          <w:tblBorders>
            <w:top w:val="nil"/>
            <w:left w:val="nil"/>
            <w:bottom w:val="nil"/>
            <w:right w:val="nil"/>
            <w:insideH w:val="none" w:sz="0" w:space="0" w:color="auto"/>
            <w:insideV w:val="none" w:sz="0" w:space="0" w:color="auto"/>
          </w:tblBorders>
          <w:tblLook w:val="0000"/>
        </w:tblPrEx>
        <w:trPr>
          <w:trHeight w:val="666"/>
        </w:trPr>
        <w:tc>
          <w:tcPr>
            <w:tcW w:w="4820" w:type="dxa"/>
            <w:tcBorders>
              <w:top w:val="single" w:sz="4" w:space="0" w:color="auto"/>
              <w:left w:val="single" w:sz="4" w:space="0" w:color="auto"/>
              <w:bottom w:val="single" w:sz="4" w:space="0" w:color="auto"/>
              <w:right w:val="single" w:sz="4" w:space="0" w:color="auto"/>
            </w:tcBorders>
          </w:tcPr>
          <w:p w:rsidR="005437CE" w:rsidRDefault="005437CE" w:rsidP="00C75B54">
            <w:pPr>
              <w:pStyle w:val="Default"/>
              <w:rPr>
                <w:sz w:val="20"/>
                <w:szCs w:val="20"/>
              </w:rPr>
            </w:pPr>
            <w:r w:rsidRPr="0046675D">
              <w:rPr>
                <w:sz w:val="22"/>
                <w:szCs w:val="22"/>
              </w:rPr>
              <w:t xml:space="preserve">Договор </w:t>
            </w:r>
            <w:r w:rsidRPr="00AD6430">
              <w:t>оказания юридическим лицам и индивидуальным предпринимателям услуг по регистрации валютного договора, представлению на веб-портале документов и иной информации об изменении, исполнении валютного договора</w:t>
            </w:r>
            <w:r w:rsidRPr="0046675D">
              <w:rPr>
                <w:sz w:val="22"/>
                <w:szCs w:val="22"/>
              </w:rPr>
              <w:t xml:space="preserve"> заключен</w:t>
            </w:r>
            <w:r>
              <w:rPr>
                <w:sz w:val="20"/>
                <w:szCs w:val="20"/>
              </w:rPr>
              <w:t xml:space="preserve"> </w:t>
            </w:r>
          </w:p>
        </w:tc>
        <w:tc>
          <w:tcPr>
            <w:tcW w:w="5528" w:type="dxa"/>
            <w:tcBorders>
              <w:top w:val="single" w:sz="4" w:space="0" w:color="auto"/>
              <w:left w:val="single" w:sz="4" w:space="0" w:color="auto"/>
              <w:bottom w:val="single" w:sz="4" w:space="0" w:color="auto"/>
              <w:right w:val="single" w:sz="4" w:space="0" w:color="auto"/>
            </w:tcBorders>
          </w:tcPr>
          <w:p w:rsidR="005437CE" w:rsidRPr="0015044B" w:rsidRDefault="005437CE" w:rsidP="00C75B54">
            <w:pPr>
              <w:pStyle w:val="Default"/>
              <w:rPr>
                <w:sz w:val="20"/>
                <w:szCs w:val="20"/>
              </w:rPr>
            </w:pPr>
          </w:p>
          <w:p w:rsidR="005437CE" w:rsidRDefault="005437CE" w:rsidP="00C75B54">
            <w:pPr>
              <w:pStyle w:val="Default"/>
              <w:rPr>
                <w:sz w:val="20"/>
                <w:szCs w:val="20"/>
              </w:rPr>
            </w:pPr>
            <w:r>
              <w:rPr>
                <w:sz w:val="20"/>
                <w:szCs w:val="20"/>
              </w:rPr>
              <w:t>________________________________________________</w:t>
            </w:r>
          </w:p>
          <w:p w:rsidR="005437CE" w:rsidRPr="00E515D6" w:rsidRDefault="005437CE" w:rsidP="00C75B54">
            <w:pPr>
              <w:pStyle w:val="Default"/>
              <w:jc w:val="center"/>
              <w:rPr>
                <w:sz w:val="18"/>
                <w:szCs w:val="18"/>
              </w:rPr>
            </w:pPr>
            <w:r w:rsidRPr="00E515D6">
              <w:rPr>
                <w:sz w:val="18"/>
                <w:szCs w:val="18"/>
              </w:rPr>
              <w:t>(должность)</w:t>
            </w:r>
          </w:p>
          <w:p w:rsidR="005437CE" w:rsidRPr="0015044B" w:rsidRDefault="005437CE" w:rsidP="00C75B54">
            <w:pPr>
              <w:pStyle w:val="Default"/>
              <w:rPr>
                <w:sz w:val="18"/>
                <w:szCs w:val="18"/>
              </w:rPr>
            </w:pPr>
          </w:p>
          <w:p w:rsidR="005437CE" w:rsidRPr="00E515D6" w:rsidRDefault="005437CE" w:rsidP="00C75B54">
            <w:pPr>
              <w:pStyle w:val="Default"/>
              <w:rPr>
                <w:sz w:val="18"/>
                <w:szCs w:val="18"/>
              </w:rPr>
            </w:pPr>
            <w:r w:rsidRPr="00E515D6">
              <w:rPr>
                <w:sz w:val="18"/>
                <w:szCs w:val="18"/>
              </w:rPr>
              <w:t xml:space="preserve">____________________/ ___________________________/ </w:t>
            </w:r>
          </w:p>
          <w:p w:rsidR="005437CE" w:rsidRPr="007A4C69" w:rsidRDefault="005437CE" w:rsidP="00C75B54">
            <w:pPr>
              <w:pStyle w:val="Default"/>
              <w:rPr>
                <w:sz w:val="18"/>
                <w:szCs w:val="18"/>
              </w:rPr>
            </w:pPr>
            <w:r w:rsidRPr="00E515D6">
              <w:rPr>
                <w:sz w:val="18"/>
                <w:szCs w:val="18"/>
              </w:rPr>
              <w:t xml:space="preserve">             (подпись)                     (фамилия и инициалы)</w:t>
            </w:r>
          </w:p>
          <w:p w:rsidR="005437CE" w:rsidRPr="00631E02" w:rsidRDefault="005437CE" w:rsidP="00E85640">
            <w:pPr>
              <w:pStyle w:val="Default"/>
              <w:rPr>
                <w:sz w:val="20"/>
                <w:szCs w:val="20"/>
                <w:lang w:val="en-US"/>
              </w:rPr>
            </w:pPr>
            <w:r w:rsidRPr="0046675D">
              <w:rPr>
                <w:sz w:val="22"/>
                <w:szCs w:val="22"/>
              </w:rPr>
              <w:t>«____» __</w:t>
            </w:r>
            <w:r>
              <w:rPr>
                <w:sz w:val="22"/>
                <w:szCs w:val="22"/>
                <w:lang w:val="en-US"/>
              </w:rPr>
              <w:t>_______</w:t>
            </w:r>
            <w:r w:rsidRPr="0046675D">
              <w:rPr>
                <w:sz w:val="22"/>
                <w:szCs w:val="22"/>
              </w:rPr>
              <w:t xml:space="preserve">__________ 20 ___г. </w:t>
            </w:r>
          </w:p>
        </w:tc>
      </w:tr>
    </w:tbl>
    <w:p w:rsidR="009A2EB9" w:rsidRDefault="009A2EB9">
      <w:pPr>
        <w:ind w:firstLine="510"/>
        <w:jc w:val="both"/>
        <w:rPr>
          <w:bCs/>
        </w:rPr>
      </w:pPr>
      <w:r>
        <w:rPr>
          <w:bCs/>
        </w:rPr>
        <w:br w:type="page"/>
      </w:r>
    </w:p>
    <w:p w:rsidR="005437CE" w:rsidRPr="005206A8" w:rsidRDefault="005437CE" w:rsidP="005437CE">
      <w:pPr>
        <w:ind w:left="4253"/>
        <w:jc w:val="both"/>
        <w:rPr>
          <w:bCs/>
        </w:rPr>
      </w:pPr>
      <w:r w:rsidRPr="005206A8">
        <w:rPr>
          <w:bCs/>
        </w:rPr>
        <w:t xml:space="preserve">Приложение </w:t>
      </w:r>
      <w:r>
        <w:rPr>
          <w:bCs/>
        </w:rPr>
        <w:t>2</w:t>
      </w:r>
    </w:p>
    <w:p w:rsidR="005437CE" w:rsidRDefault="005437CE" w:rsidP="005437CE">
      <w:pPr>
        <w:ind w:left="4253"/>
        <w:jc w:val="both"/>
        <w:rPr>
          <w:b/>
        </w:rPr>
      </w:pPr>
      <w:r w:rsidRPr="00052C54">
        <w:t xml:space="preserve">к </w:t>
      </w:r>
      <w:r>
        <w:t>д</w:t>
      </w:r>
      <w:r w:rsidRPr="00052C54">
        <w:t xml:space="preserve">оговору </w:t>
      </w:r>
      <w:r w:rsidRPr="005B5E16">
        <w:t xml:space="preserve">оказания юридическим лицам и индивидуальным предпринимателям услуг по регистрации валютного договора, представлению на веб-портале документов и иной информации об изменении, исполнении валютного </w:t>
      </w:r>
      <w:r w:rsidRPr="00FC4AC1">
        <w:t>договора</w:t>
      </w:r>
      <w:r>
        <w:t xml:space="preserve"> </w:t>
      </w:r>
    </w:p>
    <w:p w:rsidR="005437CE" w:rsidRDefault="005437CE" w:rsidP="005437CE"/>
    <w:tbl>
      <w:tblPr>
        <w:tblW w:w="9740" w:type="dxa"/>
        <w:tblInd w:w="99" w:type="dxa"/>
        <w:tblLook w:val="04A0"/>
      </w:tblPr>
      <w:tblGrid>
        <w:gridCol w:w="760"/>
        <w:gridCol w:w="3360"/>
        <w:gridCol w:w="992"/>
        <w:gridCol w:w="4628"/>
      </w:tblGrid>
      <w:tr w:rsidR="005437CE" w:rsidRPr="00E31257" w:rsidTr="00C75B54">
        <w:trPr>
          <w:trHeight w:val="300"/>
        </w:trPr>
        <w:tc>
          <w:tcPr>
            <w:tcW w:w="4120" w:type="dxa"/>
            <w:gridSpan w:val="2"/>
            <w:tcBorders>
              <w:top w:val="single" w:sz="4" w:space="0" w:color="auto"/>
              <w:left w:val="single" w:sz="4" w:space="0" w:color="auto"/>
              <w:bottom w:val="nil"/>
              <w:right w:val="nil"/>
            </w:tcBorders>
            <w:shd w:val="clear" w:color="auto" w:fill="auto"/>
            <w:noWrap/>
            <w:vAlign w:val="bottom"/>
            <w:hideMark/>
          </w:tcPr>
          <w:p w:rsidR="005437CE" w:rsidRPr="00E31257" w:rsidRDefault="005437CE" w:rsidP="00C75B54">
            <w:pPr>
              <w:rPr>
                <w:b/>
                <w:bCs/>
                <w:color w:val="000000"/>
                <w:sz w:val="20"/>
                <w:szCs w:val="20"/>
              </w:rPr>
            </w:pPr>
            <w:r w:rsidRPr="00E31257">
              <w:rPr>
                <w:b/>
                <w:bCs/>
                <w:color w:val="000000"/>
                <w:sz w:val="20"/>
                <w:szCs w:val="20"/>
              </w:rPr>
              <w:t>ОАО "СтатусБанк"</w:t>
            </w:r>
          </w:p>
        </w:tc>
        <w:tc>
          <w:tcPr>
            <w:tcW w:w="5620" w:type="dxa"/>
            <w:gridSpan w:val="2"/>
            <w:tcBorders>
              <w:top w:val="single" w:sz="4" w:space="0" w:color="auto"/>
              <w:left w:val="nil"/>
              <w:bottom w:val="nil"/>
              <w:right w:val="single" w:sz="4" w:space="0" w:color="auto"/>
            </w:tcBorders>
            <w:shd w:val="clear" w:color="auto" w:fill="auto"/>
            <w:noWrap/>
            <w:vAlign w:val="bottom"/>
            <w:hideMark/>
          </w:tcPr>
          <w:p w:rsidR="005437CE" w:rsidRPr="00E31257" w:rsidRDefault="005437CE" w:rsidP="00C75B54">
            <w:pPr>
              <w:rPr>
                <w:rFonts w:ascii="Calibri" w:hAnsi="Calibri"/>
                <w:color w:val="000000"/>
              </w:rPr>
            </w:pPr>
          </w:p>
        </w:tc>
      </w:tr>
      <w:tr w:rsidR="005437CE" w:rsidRPr="00E31257" w:rsidTr="00C75B54">
        <w:trPr>
          <w:trHeight w:val="300"/>
        </w:trPr>
        <w:tc>
          <w:tcPr>
            <w:tcW w:w="9740" w:type="dxa"/>
            <w:gridSpan w:val="4"/>
            <w:tcBorders>
              <w:top w:val="nil"/>
              <w:left w:val="single" w:sz="4" w:space="0" w:color="auto"/>
              <w:bottom w:val="nil"/>
              <w:right w:val="single" w:sz="4" w:space="0" w:color="auto"/>
            </w:tcBorders>
            <w:shd w:val="clear" w:color="auto" w:fill="auto"/>
            <w:noWrap/>
            <w:vAlign w:val="bottom"/>
            <w:hideMark/>
          </w:tcPr>
          <w:p w:rsidR="005437CE" w:rsidRPr="00E31257" w:rsidRDefault="005437CE" w:rsidP="00C75B54">
            <w:pPr>
              <w:jc w:val="center"/>
              <w:rPr>
                <w:b/>
                <w:bCs/>
                <w:color w:val="000000"/>
                <w:sz w:val="20"/>
                <w:szCs w:val="20"/>
              </w:rPr>
            </w:pPr>
            <w:r w:rsidRPr="00E31257">
              <w:rPr>
                <w:b/>
                <w:bCs/>
                <w:color w:val="000000"/>
                <w:sz w:val="20"/>
                <w:szCs w:val="20"/>
              </w:rPr>
              <w:t xml:space="preserve">ЗАЯВЛЕНИЕ </w:t>
            </w:r>
          </w:p>
        </w:tc>
      </w:tr>
      <w:tr w:rsidR="005437CE" w:rsidRPr="00E31257" w:rsidTr="00C75B54">
        <w:trPr>
          <w:trHeight w:val="300"/>
        </w:trPr>
        <w:tc>
          <w:tcPr>
            <w:tcW w:w="760" w:type="dxa"/>
            <w:tcBorders>
              <w:top w:val="nil"/>
              <w:left w:val="single" w:sz="4" w:space="0" w:color="auto"/>
              <w:bottom w:val="nil"/>
              <w:right w:val="nil"/>
            </w:tcBorders>
            <w:shd w:val="clear" w:color="auto" w:fill="auto"/>
            <w:noWrap/>
            <w:vAlign w:val="bottom"/>
            <w:hideMark/>
          </w:tcPr>
          <w:p w:rsidR="005437CE" w:rsidRPr="00E31257" w:rsidRDefault="005437CE" w:rsidP="00C75B54">
            <w:pPr>
              <w:rPr>
                <w:rFonts w:ascii="Calibri" w:hAnsi="Calibri"/>
                <w:color w:val="000000"/>
              </w:rPr>
            </w:pPr>
          </w:p>
        </w:tc>
        <w:tc>
          <w:tcPr>
            <w:tcW w:w="8980" w:type="dxa"/>
            <w:gridSpan w:val="3"/>
            <w:tcBorders>
              <w:top w:val="nil"/>
              <w:left w:val="nil"/>
              <w:bottom w:val="single" w:sz="4" w:space="0" w:color="auto"/>
              <w:right w:val="single" w:sz="4" w:space="0" w:color="auto"/>
            </w:tcBorders>
            <w:shd w:val="clear" w:color="auto" w:fill="auto"/>
            <w:noWrap/>
            <w:vAlign w:val="bottom"/>
            <w:hideMark/>
          </w:tcPr>
          <w:p w:rsidR="005437CE" w:rsidRPr="00E31257" w:rsidRDefault="005437CE" w:rsidP="00C75B54">
            <w:pPr>
              <w:jc w:val="center"/>
              <w:rPr>
                <w:b/>
                <w:bCs/>
                <w:color w:val="000000"/>
                <w:sz w:val="20"/>
                <w:szCs w:val="20"/>
              </w:rPr>
            </w:pPr>
            <w:r w:rsidRPr="00E31257">
              <w:rPr>
                <w:b/>
                <w:bCs/>
                <w:color w:val="000000"/>
                <w:sz w:val="20"/>
                <w:szCs w:val="20"/>
              </w:rPr>
              <w:t xml:space="preserve">на регистрацию валютного договора </w:t>
            </w:r>
          </w:p>
        </w:tc>
      </w:tr>
      <w:tr w:rsidR="005437CE" w:rsidRPr="00E31257" w:rsidTr="00C75B54">
        <w:trPr>
          <w:trHeight w:val="300"/>
        </w:trPr>
        <w:tc>
          <w:tcPr>
            <w:tcW w:w="974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37CE" w:rsidRPr="00E31257" w:rsidRDefault="005437CE" w:rsidP="00C75B54">
            <w:pPr>
              <w:jc w:val="center"/>
              <w:rPr>
                <w:color w:val="000000"/>
                <w:sz w:val="16"/>
                <w:szCs w:val="16"/>
              </w:rPr>
            </w:pPr>
            <w:r w:rsidRPr="00E31257">
              <w:rPr>
                <w:color w:val="000000"/>
                <w:sz w:val="16"/>
                <w:szCs w:val="16"/>
              </w:rPr>
              <w:t> </w:t>
            </w:r>
          </w:p>
        </w:tc>
      </w:tr>
      <w:tr w:rsidR="005437CE" w:rsidRPr="00E31257" w:rsidTr="00C75B54">
        <w:trPr>
          <w:trHeight w:val="300"/>
        </w:trPr>
        <w:tc>
          <w:tcPr>
            <w:tcW w:w="9740" w:type="dxa"/>
            <w:gridSpan w:val="4"/>
            <w:tcBorders>
              <w:top w:val="nil"/>
              <w:left w:val="single" w:sz="4" w:space="0" w:color="auto"/>
              <w:bottom w:val="nil"/>
              <w:right w:val="single" w:sz="4" w:space="0" w:color="auto"/>
            </w:tcBorders>
            <w:shd w:val="clear" w:color="auto" w:fill="auto"/>
            <w:hideMark/>
          </w:tcPr>
          <w:p w:rsidR="005437CE" w:rsidRPr="00E31257" w:rsidRDefault="005437CE" w:rsidP="00C75B54">
            <w:pPr>
              <w:jc w:val="center"/>
              <w:rPr>
                <w:color w:val="000000"/>
                <w:sz w:val="16"/>
                <w:szCs w:val="16"/>
              </w:rPr>
            </w:pPr>
            <w:r w:rsidRPr="00E31257">
              <w:rPr>
                <w:color w:val="000000"/>
                <w:sz w:val="16"/>
                <w:szCs w:val="16"/>
              </w:rPr>
              <w:t>(наименование клиента,</w:t>
            </w:r>
            <w:r>
              <w:rPr>
                <w:color w:val="000000"/>
                <w:sz w:val="16"/>
                <w:szCs w:val="16"/>
              </w:rPr>
              <w:t xml:space="preserve"> </w:t>
            </w:r>
            <w:r w:rsidRPr="00E31257">
              <w:rPr>
                <w:color w:val="000000"/>
                <w:sz w:val="16"/>
                <w:szCs w:val="16"/>
              </w:rPr>
              <w:t>УНП)</w:t>
            </w:r>
          </w:p>
        </w:tc>
      </w:tr>
      <w:tr w:rsidR="005437CE" w:rsidRPr="00E31257" w:rsidTr="00C75B54">
        <w:trPr>
          <w:trHeight w:val="450"/>
        </w:trPr>
        <w:tc>
          <w:tcPr>
            <w:tcW w:w="9740" w:type="dxa"/>
            <w:gridSpan w:val="4"/>
            <w:tcBorders>
              <w:top w:val="nil"/>
              <w:left w:val="single" w:sz="4" w:space="0" w:color="auto"/>
              <w:bottom w:val="nil"/>
              <w:right w:val="single" w:sz="4"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Просим зарегистрировать на веб-портале Национального банка Республики Беларусь валютный договор</w:t>
            </w:r>
            <w:r w:rsidR="005B027E" w:rsidRPr="00E31257">
              <w:rPr>
                <w:color w:val="000000"/>
                <w:sz w:val="20"/>
                <w:szCs w:val="20"/>
              </w:rPr>
              <w:t xml:space="preserve"> в соответствии с информацией, представленной в регистрационной форме</w:t>
            </w:r>
          </w:p>
        </w:tc>
      </w:tr>
      <w:tr w:rsidR="005437CE" w:rsidRPr="00E31257" w:rsidTr="00C75B54">
        <w:trPr>
          <w:trHeight w:val="315"/>
        </w:trPr>
        <w:tc>
          <w:tcPr>
            <w:tcW w:w="97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7CE" w:rsidRPr="00E31257" w:rsidRDefault="005437CE" w:rsidP="00C75B54">
            <w:pPr>
              <w:jc w:val="center"/>
              <w:rPr>
                <w:b/>
                <w:bCs/>
                <w:color w:val="000000"/>
                <w:sz w:val="20"/>
                <w:szCs w:val="20"/>
              </w:rPr>
            </w:pPr>
            <w:r w:rsidRPr="00E31257">
              <w:rPr>
                <w:b/>
                <w:bCs/>
                <w:color w:val="000000"/>
                <w:sz w:val="20"/>
                <w:szCs w:val="20"/>
              </w:rPr>
              <w:t>ПОЛЯ РЕГИСТРАЦИОННОЙ ФОРМЫ ВАЛЮТНОГО ДОГОВОРА (ВД)</w:t>
            </w:r>
          </w:p>
        </w:tc>
      </w:tr>
      <w:tr w:rsidR="005437CE" w:rsidRPr="00E31257" w:rsidTr="00625232">
        <w:trPr>
          <w:trHeight w:val="300"/>
        </w:trPr>
        <w:tc>
          <w:tcPr>
            <w:tcW w:w="760" w:type="dxa"/>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rsidR="005437CE" w:rsidRPr="00E31257" w:rsidRDefault="005437CE" w:rsidP="00C75B54">
            <w:pPr>
              <w:jc w:val="center"/>
              <w:rPr>
                <w:color w:val="000000"/>
                <w:sz w:val="16"/>
                <w:szCs w:val="16"/>
              </w:rPr>
            </w:pPr>
            <w:r w:rsidRPr="00E31257">
              <w:rPr>
                <w:color w:val="000000"/>
                <w:sz w:val="16"/>
                <w:szCs w:val="16"/>
              </w:rPr>
              <w:t>N</w:t>
            </w:r>
          </w:p>
        </w:tc>
        <w:tc>
          <w:tcPr>
            <w:tcW w:w="4352" w:type="dxa"/>
            <w:gridSpan w:val="2"/>
            <w:vMerge w:val="restart"/>
            <w:tcBorders>
              <w:top w:val="single" w:sz="4" w:space="0" w:color="auto"/>
              <w:left w:val="nil"/>
              <w:bottom w:val="single" w:sz="8" w:space="0" w:color="000000"/>
              <w:right w:val="single" w:sz="8" w:space="0" w:color="auto"/>
            </w:tcBorders>
            <w:shd w:val="clear" w:color="auto" w:fill="auto"/>
            <w:vAlign w:val="bottom"/>
            <w:hideMark/>
          </w:tcPr>
          <w:p w:rsidR="005437CE" w:rsidRPr="00E31257" w:rsidRDefault="005437CE" w:rsidP="00C75B54">
            <w:pPr>
              <w:jc w:val="center"/>
              <w:rPr>
                <w:color w:val="000000"/>
                <w:sz w:val="16"/>
                <w:szCs w:val="16"/>
              </w:rPr>
            </w:pPr>
            <w:r w:rsidRPr="00E31257">
              <w:rPr>
                <w:color w:val="000000"/>
                <w:sz w:val="16"/>
                <w:szCs w:val="16"/>
              </w:rPr>
              <w:t>Наименование поля</w:t>
            </w:r>
          </w:p>
        </w:tc>
        <w:tc>
          <w:tcPr>
            <w:tcW w:w="4628" w:type="dxa"/>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rsidR="005437CE" w:rsidRPr="00E31257" w:rsidRDefault="005437CE" w:rsidP="00C75B54">
            <w:pPr>
              <w:jc w:val="center"/>
              <w:rPr>
                <w:color w:val="000000"/>
                <w:sz w:val="16"/>
                <w:szCs w:val="16"/>
              </w:rPr>
            </w:pPr>
            <w:r w:rsidRPr="00E31257">
              <w:rPr>
                <w:color w:val="000000"/>
                <w:sz w:val="16"/>
                <w:szCs w:val="16"/>
              </w:rPr>
              <w:t>Описание поля</w:t>
            </w:r>
          </w:p>
        </w:tc>
      </w:tr>
      <w:tr w:rsidR="005437CE" w:rsidRPr="00E31257" w:rsidTr="00625232">
        <w:trPr>
          <w:trHeight w:val="276"/>
        </w:trPr>
        <w:tc>
          <w:tcPr>
            <w:tcW w:w="760" w:type="dxa"/>
            <w:vMerge/>
            <w:tcBorders>
              <w:top w:val="single" w:sz="8" w:space="0" w:color="auto"/>
              <w:left w:val="single" w:sz="8" w:space="0" w:color="auto"/>
              <w:bottom w:val="single" w:sz="8" w:space="0" w:color="000000"/>
              <w:right w:val="single" w:sz="8" w:space="0" w:color="auto"/>
            </w:tcBorders>
            <w:vAlign w:val="center"/>
            <w:hideMark/>
          </w:tcPr>
          <w:p w:rsidR="005437CE" w:rsidRPr="00E31257" w:rsidRDefault="005437CE" w:rsidP="00C75B54">
            <w:pPr>
              <w:rPr>
                <w:color w:val="000000"/>
                <w:sz w:val="20"/>
                <w:szCs w:val="20"/>
              </w:rPr>
            </w:pPr>
          </w:p>
        </w:tc>
        <w:tc>
          <w:tcPr>
            <w:tcW w:w="4352" w:type="dxa"/>
            <w:gridSpan w:val="2"/>
            <w:vMerge/>
            <w:tcBorders>
              <w:top w:val="single" w:sz="8" w:space="0" w:color="auto"/>
              <w:left w:val="nil"/>
              <w:bottom w:val="single" w:sz="8" w:space="0" w:color="000000"/>
              <w:right w:val="single" w:sz="8" w:space="0" w:color="auto"/>
            </w:tcBorders>
            <w:vAlign w:val="center"/>
            <w:hideMark/>
          </w:tcPr>
          <w:p w:rsidR="005437CE" w:rsidRPr="00E31257" w:rsidRDefault="005437CE" w:rsidP="00C75B54">
            <w:pPr>
              <w:rPr>
                <w:color w:val="000000"/>
                <w:sz w:val="20"/>
                <w:szCs w:val="20"/>
              </w:rPr>
            </w:pPr>
          </w:p>
        </w:tc>
        <w:tc>
          <w:tcPr>
            <w:tcW w:w="4628" w:type="dxa"/>
            <w:vMerge/>
            <w:tcBorders>
              <w:top w:val="single" w:sz="8" w:space="0" w:color="auto"/>
              <w:left w:val="single" w:sz="8" w:space="0" w:color="auto"/>
              <w:bottom w:val="single" w:sz="8" w:space="0" w:color="000000"/>
              <w:right w:val="single" w:sz="8" w:space="0" w:color="auto"/>
            </w:tcBorders>
            <w:vAlign w:val="center"/>
            <w:hideMark/>
          </w:tcPr>
          <w:p w:rsidR="005437CE" w:rsidRPr="00E31257" w:rsidRDefault="005437CE" w:rsidP="00C75B54">
            <w:pPr>
              <w:rPr>
                <w:color w:val="000000"/>
                <w:sz w:val="20"/>
                <w:szCs w:val="20"/>
              </w:rPr>
            </w:pPr>
          </w:p>
        </w:tc>
      </w:tr>
      <w:tr w:rsidR="005437CE" w:rsidRPr="00E31257" w:rsidTr="00C75B54">
        <w:trPr>
          <w:trHeight w:val="315"/>
        </w:trPr>
        <w:tc>
          <w:tcPr>
            <w:tcW w:w="9740" w:type="dxa"/>
            <w:gridSpan w:val="4"/>
            <w:tcBorders>
              <w:top w:val="nil"/>
              <w:left w:val="single" w:sz="8" w:space="0" w:color="auto"/>
              <w:bottom w:val="single" w:sz="8" w:space="0" w:color="auto"/>
              <w:right w:val="single" w:sz="8" w:space="0" w:color="000000"/>
            </w:tcBorders>
            <w:shd w:val="clear" w:color="auto" w:fill="auto"/>
            <w:hideMark/>
          </w:tcPr>
          <w:p w:rsidR="005437CE" w:rsidRPr="00E31257" w:rsidRDefault="005437CE" w:rsidP="00C75B54">
            <w:pPr>
              <w:rPr>
                <w:b/>
                <w:bCs/>
                <w:color w:val="000000"/>
                <w:sz w:val="20"/>
                <w:szCs w:val="20"/>
              </w:rPr>
            </w:pPr>
            <w:r w:rsidRPr="00E31257">
              <w:rPr>
                <w:b/>
                <w:bCs/>
                <w:color w:val="000000"/>
                <w:sz w:val="20"/>
                <w:szCs w:val="20"/>
              </w:rPr>
              <w:t>1 Сведения о валютном договоре</w:t>
            </w:r>
          </w:p>
        </w:tc>
      </w:tr>
      <w:tr w:rsidR="005437CE" w:rsidRPr="00E31257" w:rsidTr="009A2EB9">
        <w:trPr>
          <w:trHeight w:val="330"/>
        </w:trPr>
        <w:tc>
          <w:tcPr>
            <w:tcW w:w="760" w:type="dxa"/>
            <w:tcBorders>
              <w:top w:val="nil"/>
              <w:left w:val="single" w:sz="8" w:space="0" w:color="auto"/>
              <w:bottom w:val="single" w:sz="8" w:space="0" w:color="auto"/>
              <w:right w:val="single" w:sz="8" w:space="0" w:color="auto"/>
            </w:tcBorders>
            <w:shd w:val="clear" w:color="auto" w:fill="auto"/>
            <w:hideMark/>
          </w:tcPr>
          <w:p w:rsidR="005437CE" w:rsidRPr="00E31257" w:rsidRDefault="005437CE" w:rsidP="00C75B54">
            <w:pPr>
              <w:jc w:val="center"/>
              <w:rPr>
                <w:color w:val="000000"/>
                <w:sz w:val="20"/>
                <w:szCs w:val="20"/>
              </w:rPr>
            </w:pPr>
            <w:r w:rsidRPr="00E31257">
              <w:rPr>
                <w:color w:val="000000"/>
                <w:sz w:val="20"/>
                <w:szCs w:val="20"/>
              </w:rPr>
              <w:t>1</w:t>
            </w:r>
          </w:p>
        </w:tc>
        <w:tc>
          <w:tcPr>
            <w:tcW w:w="4352" w:type="dxa"/>
            <w:gridSpan w:val="2"/>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Тип валютного договора</w:t>
            </w:r>
          </w:p>
        </w:tc>
        <w:tc>
          <w:tcPr>
            <w:tcW w:w="4628" w:type="dxa"/>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rPr>
            </w:pPr>
            <w:r w:rsidRPr="00E31257">
              <w:rPr>
                <w:color w:val="000000"/>
                <w:szCs w:val="22"/>
              </w:rPr>
              <w:t> </w:t>
            </w:r>
          </w:p>
        </w:tc>
      </w:tr>
      <w:tr w:rsidR="005437CE" w:rsidRPr="00E31257" w:rsidTr="009A2EB9">
        <w:trPr>
          <w:trHeight w:val="223"/>
        </w:trPr>
        <w:tc>
          <w:tcPr>
            <w:tcW w:w="760" w:type="dxa"/>
            <w:tcBorders>
              <w:top w:val="nil"/>
              <w:left w:val="single" w:sz="8" w:space="0" w:color="auto"/>
              <w:bottom w:val="single" w:sz="8" w:space="0" w:color="auto"/>
              <w:right w:val="single" w:sz="8" w:space="0" w:color="auto"/>
            </w:tcBorders>
            <w:shd w:val="clear" w:color="auto" w:fill="auto"/>
            <w:hideMark/>
          </w:tcPr>
          <w:p w:rsidR="005437CE" w:rsidRPr="00E31257" w:rsidRDefault="005437CE" w:rsidP="00C75B54">
            <w:pPr>
              <w:jc w:val="center"/>
              <w:rPr>
                <w:color w:val="000000"/>
                <w:sz w:val="20"/>
                <w:szCs w:val="20"/>
              </w:rPr>
            </w:pPr>
            <w:r w:rsidRPr="00E31257">
              <w:rPr>
                <w:color w:val="000000"/>
                <w:sz w:val="20"/>
                <w:szCs w:val="20"/>
              </w:rPr>
              <w:t>2</w:t>
            </w:r>
          </w:p>
        </w:tc>
        <w:tc>
          <w:tcPr>
            <w:tcW w:w="4352" w:type="dxa"/>
            <w:gridSpan w:val="2"/>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подтип валютного договора</w:t>
            </w:r>
          </w:p>
        </w:tc>
        <w:tc>
          <w:tcPr>
            <w:tcW w:w="4628" w:type="dxa"/>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w:t>
            </w:r>
          </w:p>
        </w:tc>
      </w:tr>
      <w:tr w:rsidR="005437CE" w:rsidRPr="00E31257" w:rsidTr="009A2EB9">
        <w:trPr>
          <w:trHeight w:val="315"/>
        </w:trPr>
        <w:tc>
          <w:tcPr>
            <w:tcW w:w="760" w:type="dxa"/>
            <w:tcBorders>
              <w:top w:val="nil"/>
              <w:left w:val="single" w:sz="8" w:space="0" w:color="auto"/>
              <w:bottom w:val="single" w:sz="8" w:space="0" w:color="auto"/>
              <w:right w:val="single" w:sz="8" w:space="0" w:color="auto"/>
            </w:tcBorders>
            <w:shd w:val="clear" w:color="auto" w:fill="auto"/>
            <w:hideMark/>
          </w:tcPr>
          <w:p w:rsidR="005437CE" w:rsidRPr="00E31257" w:rsidRDefault="005437CE" w:rsidP="00C75B54">
            <w:pPr>
              <w:jc w:val="center"/>
              <w:rPr>
                <w:color w:val="000000"/>
                <w:sz w:val="20"/>
                <w:szCs w:val="20"/>
              </w:rPr>
            </w:pPr>
            <w:r w:rsidRPr="00E31257">
              <w:rPr>
                <w:color w:val="000000"/>
                <w:sz w:val="20"/>
                <w:szCs w:val="20"/>
              </w:rPr>
              <w:t>3</w:t>
            </w:r>
          </w:p>
        </w:tc>
        <w:tc>
          <w:tcPr>
            <w:tcW w:w="4352" w:type="dxa"/>
            <w:gridSpan w:val="2"/>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Дата валютного договора</w:t>
            </w:r>
          </w:p>
        </w:tc>
        <w:tc>
          <w:tcPr>
            <w:tcW w:w="4628" w:type="dxa"/>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w:t>
            </w:r>
          </w:p>
        </w:tc>
      </w:tr>
      <w:tr w:rsidR="005437CE" w:rsidRPr="00E31257" w:rsidTr="009A2EB9">
        <w:trPr>
          <w:trHeight w:val="315"/>
        </w:trPr>
        <w:tc>
          <w:tcPr>
            <w:tcW w:w="760" w:type="dxa"/>
            <w:tcBorders>
              <w:top w:val="nil"/>
              <w:left w:val="single" w:sz="8" w:space="0" w:color="auto"/>
              <w:bottom w:val="single" w:sz="8" w:space="0" w:color="auto"/>
              <w:right w:val="single" w:sz="8" w:space="0" w:color="auto"/>
            </w:tcBorders>
            <w:shd w:val="clear" w:color="auto" w:fill="auto"/>
            <w:hideMark/>
          </w:tcPr>
          <w:p w:rsidR="005437CE" w:rsidRPr="00E31257" w:rsidRDefault="005437CE" w:rsidP="00C75B54">
            <w:pPr>
              <w:jc w:val="center"/>
              <w:rPr>
                <w:color w:val="000000"/>
                <w:sz w:val="20"/>
                <w:szCs w:val="20"/>
              </w:rPr>
            </w:pPr>
            <w:r w:rsidRPr="00E31257">
              <w:rPr>
                <w:color w:val="000000"/>
                <w:sz w:val="20"/>
                <w:szCs w:val="20"/>
              </w:rPr>
              <w:t>4</w:t>
            </w:r>
          </w:p>
        </w:tc>
        <w:tc>
          <w:tcPr>
            <w:tcW w:w="4352" w:type="dxa"/>
            <w:gridSpan w:val="2"/>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Номер валютного договора</w:t>
            </w:r>
          </w:p>
        </w:tc>
        <w:tc>
          <w:tcPr>
            <w:tcW w:w="4628" w:type="dxa"/>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w:t>
            </w:r>
          </w:p>
        </w:tc>
      </w:tr>
      <w:tr w:rsidR="005437CE" w:rsidRPr="00E31257" w:rsidTr="009A2EB9">
        <w:trPr>
          <w:trHeight w:val="315"/>
        </w:trPr>
        <w:tc>
          <w:tcPr>
            <w:tcW w:w="760" w:type="dxa"/>
            <w:tcBorders>
              <w:top w:val="nil"/>
              <w:left w:val="single" w:sz="8" w:space="0" w:color="auto"/>
              <w:bottom w:val="single" w:sz="8" w:space="0" w:color="auto"/>
              <w:right w:val="single" w:sz="8" w:space="0" w:color="auto"/>
            </w:tcBorders>
            <w:shd w:val="clear" w:color="auto" w:fill="auto"/>
            <w:hideMark/>
          </w:tcPr>
          <w:p w:rsidR="005437CE" w:rsidRPr="00E31257" w:rsidRDefault="005437CE" w:rsidP="00C75B54">
            <w:pPr>
              <w:jc w:val="center"/>
              <w:rPr>
                <w:color w:val="000000"/>
                <w:sz w:val="20"/>
                <w:szCs w:val="20"/>
              </w:rPr>
            </w:pPr>
            <w:r w:rsidRPr="00E31257">
              <w:rPr>
                <w:color w:val="000000"/>
                <w:sz w:val="20"/>
                <w:szCs w:val="20"/>
              </w:rPr>
              <w:t>5</w:t>
            </w:r>
          </w:p>
        </w:tc>
        <w:tc>
          <w:tcPr>
            <w:tcW w:w="4352" w:type="dxa"/>
            <w:gridSpan w:val="2"/>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Срок действия валютного договора</w:t>
            </w:r>
          </w:p>
        </w:tc>
        <w:tc>
          <w:tcPr>
            <w:tcW w:w="4628" w:type="dxa"/>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w:t>
            </w:r>
          </w:p>
        </w:tc>
      </w:tr>
      <w:tr w:rsidR="005437CE" w:rsidRPr="00E31257" w:rsidTr="009A2EB9">
        <w:trPr>
          <w:trHeight w:val="315"/>
        </w:trPr>
        <w:tc>
          <w:tcPr>
            <w:tcW w:w="760" w:type="dxa"/>
            <w:tcBorders>
              <w:top w:val="nil"/>
              <w:left w:val="single" w:sz="8" w:space="0" w:color="auto"/>
              <w:bottom w:val="single" w:sz="8" w:space="0" w:color="auto"/>
              <w:right w:val="single" w:sz="8" w:space="0" w:color="auto"/>
            </w:tcBorders>
            <w:shd w:val="clear" w:color="auto" w:fill="auto"/>
            <w:hideMark/>
          </w:tcPr>
          <w:p w:rsidR="005437CE" w:rsidRPr="00E31257" w:rsidRDefault="005437CE" w:rsidP="00C75B54">
            <w:pPr>
              <w:jc w:val="center"/>
              <w:rPr>
                <w:color w:val="000000"/>
                <w:sz w:val="20"/>
                <w:szCs w:val="20"/>
              </w:rPr>
            </w:pPr>
            <w:r w:rsidRPr="00E31257">
              <w:rPr>
                <w:color w:val="000000"/>
                <w:sz w:val="20"/>
                <w:szCs w:val="20"/>
              </w:rPr>
              <w:t>6</w:t>
            </w:r>
          </w:p>
        </w:tc>
        <w:tc>
          <w:tcPr>
            <w:tcW w:w="4352" w:type="dxa"/>
            <w:gridSpan w:val="2"/>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Условия расчетов по ВД</w:t>
            </w:r>
          </w:p>
        </w:tc>
        <w:tc>
          <w:tcPr>
            <w:tcW w:w="4628" w:type="dxa"/>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w:t>
            </w:r>
          </w:p>
        </w:tc>
      </w:tr>
      <w:tr w:rsidR="005437CE" w:rsidRPr="00E31257" w:rsidTr="009A2EB9">
        <w:trPr>
          <w:trHeight w:val="379"/>
        </w:trPr>
        <w:tc>
          <w:tcPr>
            <w:tcW w:w="760" w:type="dxa"/>
            <w:tcBorders>
              <w:top w:val="nil"/>
              <w:left w:val="single" w:sz="8" w:space="0" w:color="auto"/>
              <w:bottom w:val="single" w:sz="8" w:space="0" w:color="auto"/>
              <w:right w:val="single" w:sz="8" w:space="0" w:color="auto"/>
            </w:tcBorders>
            <w:shd w:val="clear" w:color="auto" w:fill="auto"/>
            <w:hideMark/>
          </w:tcPr>
          <w:p w:rsidR="005437CE" w:rsidRPr="00E31257" w:rsidRDefault="005437CE" w:rsidP="00C75B54">
            <w:pPr>
              <w:jc w:val="center"/>
              <w:rPr>
                <w:color w:val="000000"/>
                <w:sz w:val="20"/>
                <w:szCs w:val="20"/>
              </w:rPr>
            </w:pPr>
            <w:r w:rsidRPr="00E31257">
              <w:rPr>
                <w:color w:val="000000"/>
                <w:sz w:val="20"/>
                <w:szCs w:val="20"/>
              </w:rPr>
              <w:t>7</w:t>
            </w:r>
          </w:p>
        </w:tc>
        <w:tc>
          <w:tcPr>
            <w:tcW w:w="4352" w:type="dxa"/>
            <w:gridSpan w:val="2"/>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Срок исполнения обязательств по ВД нерезидентом по оплате (дней или дата)</w:t>
            </w:r>
          </w:p>
        </w:tc>
        <w:tc>
          <w:tcPr>
            <w:tcW w:w="4628" w:type="dxa"/>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w:t>
            </w:r>
          </w:p>
        </w:tc>
      </w:tr>
      <w:tr w:rsidR="005437CE" w:rsidRPr="00E31257" w:rsidTr="009A2EB9">
        <w:trPr>
          <w:trHeight w:val="613"/>
        </w:trPr>
        <w:tc>
          <w:tcPr>
            <w:tcW w:w="760" w:type="dxa"/>
            <w:tcBorders>
              <w:top w:val="nil"/>
              <w:left w:val="single" w:sz="8" w:space="0" w:color="auto"/>
              <w:bottom w:val="nil"/>
              <w:right w:val="single" w:sz="8" w:space="0" w:color="auto"/>
            </w:tcBorders>
            <w:shd w:val="clear" w:color="auto" w:fill="auto"/>
            <w:hideMark/>
          </w:tcPr>
          <w:p w:rsidR="005437CE" w:rsidRPr="00E31257" w:rsidRDefault="005437CE" w:rsidP="00C75B54">
            <w:pPr>
              <w:jc w:val="center"/>
              <w:rPr>
                <w:color w:val="000000"/>
                <w:sz w:val="20"/>
                <w:szCs w:val="20"/>
              </w:rPr>
            </w:pPr>
            <w:r w:rsidRPr="00E31257">
              <w:rPr>
                <w:color w:val="000000"/>
                <w:sz w:val="20"/>
                <w:szCs w:val="20"/>
              </w:rPr>
              <w:t>8</w:t>
            </w:r>
          </w:p>
        </w:tc>
        <w:tc>
          <w:tcPr>
            <w:tcW w:w="4352" w:type="dxa"/>
            <w:gridSpan w:val="2"/>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Дата, не позднее которо</w:t>
            </w:r>
            <w:r>
              <w:rPr>
                <w:color w:val="000000"/>
                <w:sz w:val="20"/>
                <w:szCs w:val="20"/>
              </w:rPr>
              <w:t>й</w:t>
            </w:r>
            <w:r w:rsidRPr="00E31257">
              <w:rPr>
                <w:color w:val="000000"/>
                <w:sz w:val="20"/>
                <w:szCs w:val="20"/>
              </w:rPr>
              <w:t xml:space="preserve"> резидент обеспечит зачисление денежных средств на свой счет, открытый в банке</w:t>
            </w:r>
          </w:p>
        </w:tc>
        <w:tc>
          <w:tcPr>
            <w:tcW w:w="4628" w:type="dxa"/>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w:t>
            </w:r>
          </w:p>
        </w:tc>
      </w:tr>
      <w:tr w:rsidR="005437CE" w:rsidRPr="00E31257" w:rsidTr="00625232">
        <w:trPr>
          <w:trHeight w:val="1445"/>
        </w:trPr>
        <w:tc>
          <w:tcPr>
            <w:tcW w:w="760" w:type="dxa"/>
            <w:tcBorders>
              <w:top w:val="single" w:sz="8" w:space="0" w:color="auto"/>
              <w:left w:val="single" w:sz="8" w:space="0" w:color="auto"/>
              <w:bottom w:val="nil"/>
              <w:right w:val="single" w:sz="8" w:space="0" w:color="auto"/>
            </w:tcBorders>
            <w:shd w:val="clear" w:color="auto" w:fill="auto"/>
            <w:hideMark/>
          </w:tcPr>
          <w:p w:rsidR="005437CE" w:rsidRPr="00E31257" w:rsidRDefault="005437CE" w:rsidP="00C75B54">
            <w:pPr>
              <w:jc w:val="center"/>
              <w:rPr>
                <w:color w:val="000000"/>
                <w:sz w:val="20"/>
                <w:szCs w:val="20"/>
              </w:rPr>
            </w:pPr>
            <w:r w:rsidRPr="00E31257">
              <w:rPr>
                <w:color w:val="000000"/>
                <w:sz w:val="20"/>
                <w:szCs w:val="20"/>
              </w:rPr>
              <w:t>9</w:t>
            </w:r>
          </w:p>
        </w:tc>
        <w:tc>
          <w:tcPr>
            <w:tcW w:w="4352" w:type="dxa"/>
            <w:gridSpan w:val="2"/>
            <w:tcBorders>
              <w:top w:val="nil"/>
              <w:left w:val="nil"/>
              <w:bottom w:val="nil"/>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Дата возврата товаров, исключ</w:t>
            </w:r>
            <w:r>
              <w:rPr>
                <w:color w:val="000000"/>
                <w:sz w:val="20"/>
                <w:szCs w:val="20"/>
              </w:rPr>
              <w:t xml:space="preserve">ительных </w:t>
            </w:r>
            <w:r w:rsidRPr="00E31257">
              <w:rPr>
                <w:color w:val="000000"/>
                <w:sz w:val="20"/>
                <w:szCs w:val="20"/>
              </w:rPr>
              <w:t>прав на объекты интел</w:t>
            </w:r>
            <w:r>
              <w:rPr>
                <w:color w:val="000000"/>
                <w:sz w:val="20"/>
                <w:szCs w:val="20"/>
              </w:rPr>
              <w:t>лектуальной</w:t>
            </w:r>
            <w:r w:rsidRPr="00E31257">
              <w:rPr>
                <w:color w:val="000000"/>
                <w:sz w:val="20"/>
                <w:szCs w:val="20"/>
              </w:rPr>
              <w:t xml:space="preserve"> </w:t>
            </w:r>
            <w:r>
              <w:rPr>
                <w:color w:val="000000"/>
                <w:sz w:val="20"/>
                <w:szCs w:val="20"/>
              </w:rPr>
              <w:t>с</w:t>
            </w:r>
            <w:r w:rsidRPr="00E31257">
              <w:rPr>
                <w:color w:val="000000"/>
                <w:sz w:val="20"/>
                <w:szCs w:val="20"/>
              </w:rPr>
              <w:t>об</w:t>
            </w:r>
            <w:r>
              <w:rPr>
                <w:color w:val="000000"/>
                <w:sz w:val="20"/>
                <w:szCs w:val="20"/>
              </w:rPr>
              <w:t>ственности</w:t>
            </w:r>
            <w:r w:rsidRPr="00E31257">
              <w:rPr>
                <w:color w:val="000000"/>
                <w:sz w:val="20"/>
                <w:szCs w:val="20"/>
              </w:rPr>
              <w:t>, имущественных прав, имущества, переданного в аренду, в т.ч.</w:t>
            </w:r>
            <w:r>
              <w:rPr>
                <w:color w:val="000000"/>
                <w:sz w:val="20"/>
                <w:szCs w:val="20"/>
              </w:rPr>
              <w:t xml:space="preserve"> </w:t>
            </w:r>
            <w:r w:rsidRPr="00E31257">
              <w:rPr>
                <w:color w:val="000000"/>
                <w:sz w:val="20"/>
                <w:szCs w:val="20"/>
              </w:rPr>
              <w:t>по ВД финансовой аренды (лизинга), в случае прекращения ВД, в т.ч.по причине неисполнения</w:t>
            </w:r>
          </w:p>
        </w:tc>
        <w:tc>
          <w:tcPr>
            <w:tcW w:w="4628" w:type="dxa"/>
            <w:tcBorders>
              <w:top w:val="nil"/>
              <w:left w:val="nil"/>
              <w:bottom w:val="nil"/>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w:t>
            </w:r>
          </w:p>
        </w:tc>
      </w:tr>
      <w:tr w:rsidR="005437CE" w:rsidRPr="00E31257" w:rsidTr="009A2EB9">
        <w:trPr>
          <w:trHeight w:val="315"/>
        </w:trPr>
        <w:tc>
          <w:tcPr>
            <w:tcW w:w="760" w:type="dxa"/>
            <w:tcBorders>
              <w:top w:val="single" w:sz="8" w:space="0" w:color="auto"/>
              <w:left w:val="single" w:sz="8" w:space="0" w:color="auto"/>
              <w:bottom w:val="single" w:sz="8" w:space="0" w:color="auto"/>
              <w:right w:val="single" w:sz="8" w:space="0" w:color="auto"/>
            </w:tcBorders>
            <w:shd w:val="clear" w:color="auto" w:fill="auto"/>
            <w:hideMark/>
          </w:tcPr>
          <w:p w:rsidR="005437CE" w:rsidRPr="00E31257" w:rsidRDefault="005437CE" w:rsidP="00C75B54">
            <w:pPr>
              <w:jc w:val="center"/>
              <w:rPr>
                <w:color w:val="000000"/>
                <w:sz w:val="20"/>
                <w:szCs w:val="20"/>
              </w:rPr>
            </w:pPr>
            <w:r w:rsidRPr="00E31257">
              <w:rPr>
                <w:color w:val="000000"/>
                <w:sz w:val="20"/>
                <w:szCs w:val="20"/>
              </w:rPr>
              <w:t>10</w:t>
            </w:r>
          </w:p>
        </w:tc>
        <w:tc>
          <w:tcPr>
            <w:tcW w:w="4352" w:type="dxa"/>
            <w:gridSpan w:val="2"/>
            <w:tcBorders>
              <w:top w:val="single" w:sz="8" w:space="0" w:color="auto"/>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Валюта валютного договора</w:t>
            </w:r>
          </w:p>
        </w:tc>
        <w:tc>
          <w:tcPr>
            <w:tcW w:w="4628" w:type="dxa"/>
            <w:tcBorders>
              <w:top w:val="single" w:sz="8" w:space="0" w:color="auto"/>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w:t>
            </w:r>
          </w:p>
        </w:tc>
      </w:tr>
      <w:tr w:rsidR="005437CE" w:rsidRPr="00E31257" w:rsidTr="009A2EB9">
        <w:trPr>
          <w:trHeight w:val="540"/>
        </w:trPr>
        <w:tc>
          <w:tcPr>
            <w:tcW w:w="760" w:type="dxa"/>
            <w:tcBorders>
              <w:top w:val="nil"/>
              <w:left w:val="single" w:sz="8" w:space="0" w:color="auto"/>
              <w:bottom w:val="single" w:sz="8" w:space="0" w:color="auto"/>
              <w:right w:val="single" w:sz="8" w:space="0" w:color="auto"/>
            </w:tcBorders>
            <w:shd w:val="clear" w:color="auto" w:fill="auto"/>
            <w:hideMark/>
          </w:tcPr>
          <w:p w:rsidR="005437CE" w:rsidRPr="00E31257" w:rsidRDefault="005437CE" w:rsidP="00C75B54">
            <w:pPr>
              <w:jc w:val="center"/>
              <w:rPr>
                <w:color w:val="000000"/>
                <w:sz w:val="20"/>
                <w:szCs w:val="20"/>
              </w:rPr>
            </w:pPr>
            <w:r w:rsidRPr="00E31257">
              <w:rPr>
                <w:color w:val="000000"/>
                <w:sz w:val="20"/>
                <w:szCs w:val="20"/>
              </w:rPr>
              <w:t>11</w:t>
            </w:r>
          </w:p>
        </w:tc>
        <w:tc>
          <w:tcPr>
            <w:tcW w:w="4352" w:type="dxa"/>
            <w:gridSpan w:val="2"/>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Сумма денежных обязательств по валютному договору</w:t>
            </w:r>
          </w:p>
        </w:tc>
        <w:tc>
          <w:tcPr>
            <w:tcW w:w="4628" w:type="dxa"/>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w:t>
            </w:r>
          </w:p>
        </w:tc>
      </w:tr>
      <w:tr w:rsidR="005437CE" w:rsidRPr="00E31257" w:rsidTr="009A2EB9">
        <w:trPr>
          <w:trHeight w:val="315"/>
        </w:trPr>
        <w:tc>
          <w:tcPr>
            <w:tcW w:w="760" w:type="dxa"/>
            <w:tcBorders>
              <w:top w:val="nil"/>
              <w:left w:val="single" w:sz="8" w:space="0" w:color="auto"/>
              <w:bottom w:val="single" w:sz="8" w:space="0" w:color="auto"/>
              <w:right w:val="single" w:sz="8" w:space="0" w:color="auto"/>
            </w:tcBorders>
            <w:shd w:val="clear" w:color="auto" w:fill="auto"/>
            <w:hideMark/>
          </w:tcPr>
          <w:p w:rsidR="005437CE" w:rsidRPr="00E31257" w:rsidRDefault="005437CE" w:rsidP="00C75B54">
            <w:pPr>
              <w:jc w:val="center"/>
              <w:rPr>
                <w:color w:val="000000"/>
                <w:sz w:val="20"/>
                <w:szCs w:val="20"/>
              </w:rPr>
            </w:pPr>
            <w:r w:rsidRPr="00E31257">
              <w:rPr>
                <w:color w:val="000000"/>
                <w:sz w:val="20"/>
                <w:szCs w:val="20"/>
              </w:rPr>
              <w:t>12</w:t>
            </w:r>
          </w:p>
        </w:tc>
        <w:tc>
          <w:tcPr>
            <w:tcW w:w="4352" w:type="dxa"/>
            <w:gridSpan w:val="2"/>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Валюта платежа по валютному договору</w:t>
            </w:r>
          </w:p>
        </w:tc>
        <w:tc>
          <w:tcPr>
            <w:tcW w:w="4628" w:type="dxa"/>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w:t>
            </w:r>
          </w:p>
        </w:tc>
      </w:tr>
      <w:tr w:rsidR="005437CE" w:rsidRPr="00E31257" w:rsidTr="009A2EB9">
        <w:trPr>
          <w:trHeight w:val="285"/>
        </w:trPr>
        <w:tc>
          <w:tcPr>
            <w:tcW w:w="760" w:type="dxa"/>
            <w:vMerge w:val="restart"/>
            <w:tcBorders>
              <w:top w:val="nil"/>
              <w:left w:val="single" w:sz="8" w:space="0" w:color="auto"/>
              <w:bottom w:val="nil"/>
              <w:right w:val="single" w:sz="8" w:space="0" w:color="auto"/>
            </w:tcBorders>
            <w:shd w:val="clear" w:color="auto" w:fill="auto"/>
            <w:hideMark/>
          </w:tcPr>
          <w:p w:rsidR="005437CE" w:rsidRPr="00E31257" w:rsidRDefault="005437CE" w:rsidP="00C75B54">
            <w:pPr>
              <w:jc w:val="center"/>
              <w:rPr>
                <w:color w:val="000000"/>
                <w:sz w:val="20"/>
                <w:szCs w:val="20"/>
              </w:rPr>
            </w:pPr>
            <w:r w:rsidRPr="00E31257">
              <w:rPr>
                <w:color w:val="000000"/>
                <w:sz w:val="20"/>
                <w:szCs w:val="20"/>
              </w:rPr>
              <w:t>1</w:t>
            </w:r>
            <w:r>
              <w:rPr>
                <w:color w:val="000000"/>
                <w:sz w:val="20"/>
                <w:szCs w:val="20"/>
                <w:lang w:val="en-US"/>
              </w:rPr>
              <w:t>3</w:t>
            </w:r>
          </w:p>
        </w:tc>
        <w:tc>
          <w:tcPr>
            <w:tcW w:w="4352" w:type="dxa"/>
            <w:gridSpan w:val="2"/>
            <w:vMerge w:val="restart"/>
            <w:tcBorders>
              <w:top w:val="nil"/>
              <w:left w:val="single" w:sz="8" w:space="0" w:color="auto"/>
              <w:bottom w:val="nil"/>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Банк (иностранный банк), в котором открыт счет, с использованием которого проводятся платежи по </w:t>
            </w:r>
            <w:r>
              <w:rPr>
                <w:color w:val="000000"/>
                <w:sz w:val="20"/>
                <w:szCs w:val="20"/>
              </w:rPr>
              <w:t>ВД</w:t>
            </w:r>
          </w:p>
        </w:tc>
        <w:tc>
          <w:tcPr>
            <w:tcW w:w="4628" w:type="dxa"/>
            <w:tcBorders>
              <w:top w:val="nil"/>
              <w:left w:val="nil"/>
              <w:bottom w:val="nil"/>
              <w:right w:val="single" w:sz="8" w:space="0" w:color="auto"/>
            </w:tcBorders>
            <w:shd w:val="clear" w:color="auto" w:fill="auto"/>
            <w:noWrap/>
            <w:vAlign w:val="bottom"/>
            <w:hideMark/>
          </w:tcPr>
          <w:p w:rsidR="005437CE" w:rsidRPr="00E31257" w:rsidRDefault="005437CE" w:rsidP="00C75B54">
            <w:pPr>
              <w:rPr>
                <w:rFonts w:ascii="Calibri" w:hAnsi="Calibri"/>
                <w:color w:val="000000"/>
              </w:rPr>
            </w:pPr>
            <w:r w:rsidRPr="00E31257">
              <w:rPr>
                <w:rFonts w:ascii="Calibri" w:hAnsi="Calibri"/>
                <w:color w:val="000000"/>
                <w:szCs w:val="22"/>
              </w:rPr>
              <w:t> </w:t>
            </w:r>
          </w:p>
        </w:tc>
      </w:tr>
      <w:tr w:rsidR="005437CE" w:rsidRPr="00E31257" w:rsidTr="009A2EB9">
        <w:trPr>
          <w:trHeight w:val="255"/>
        </w:trPr>
        <w:tc>
          <w:tcPr>
            <w:tcW w:w="760" w:type="dxa"/>
            <w:vMerge/>
            <w:tcBorders>
              <w:top w:val="nil"/>
              <w:left w:val="single" w:sz="8" w:space="0" w:color="auto"/>
              <w:bottom w:val="nil"/>
              <w:right w:val="single" w:sz="8" w:space="0" w:color="auto"/>
            </w:tcBorders>
            <w:vAlign w:val="center"/>
            <w:hideMark/>
          </w:tcPr>
          <w:p w:rsidR="005437CE" w:rsidRPr="00E31257" w:rsidRDefault="005437CE" w:rsidP="00C75B54">
            <w:pPr>
              <w:rPr>
                <w:color w:val="000000"/>
                <w:sz w:val="20"/>
                <w:szCs w:val="20"/>
              </w:rPr>
            </w:pPr>
          </w:p>
        </w:tc>
        <w:tc>
          <w:tcPr>
            <w:tcW w:w="4352" w:type="dxa"/>
            <w:gridSpan w:val="2"/>
            <w:vMerge/>
            <w:tcBorders>
              <w:top w:val="nil"/>
              <w:left w:val="single" w:sz="8" w:space="0" w:color="auto"/>
              <w:bottom w:val="nil"/>
              <w:right w:val="single" w:sz="8" w:space="0" w:color="auto"/>
            </w:tcBorders>
            <w:vAlign w:val="center"/>
            <w:hideMark/>
          </w:tcPr>
          <w:p w:rsidR="005437CE" w:rsidRPr="00E31257" w:rsidRDefault="005437CE" w:rsidP="00C75B54">
            <w:pPr>
              <w:rPr>
                <w:color w:val="000000"/>
                <w:sz w:val="20"/>
                <w:szCs w:val="20"/>
              </w:rPr>
            </w:pPr>
          </w:p>
        </w:tc>
        <w:tc>
          <w:tcPr>
            <w:tcW w:w="4628" w:type="dxa"/>
            <w:tcBorders>
              <w:top w:val="nil"/>
              <w:left w:val="nil"/>
              <w:bottom w:val="nil"/>
              <w:right w:val="single" w:sz="8" w:space="0" w:color="auto"/>
            </w:tcBorders>
            <w:shd w:val="clear" w:color="auto" w:fill="auto"/>
            <w:noWrap/>
            <w:vAlign w:val="bottom"/>
            <w:hideMark/>
          </w:tcPr>
          <w:p w:rsidR="005437CE" w:rsidRPr="00E31257" w:rsidRDefault="005437CE" w:rsidP="00C75B54">
            <w:pPr>
              <w:rPr>
                <w:rFonts w:ascii="Calibri" w:hAnsi="Calibri"/>
                <w:color w:val="000000"/>
              </w:rPr>
            </w:pPr>
            <w:r w:rsidRPr="00E31257">
              <w:rPr>
                <w:rFonts w:ascii="Calibri" w:hAnsi="Calibri"/>
                <w:color w:val="000000"/>
                <w:szCs w:val="22"/>
              </w:rPr>
              <w:t> </w:t>
            </w:r>
          </w:p>
        </w:tc>
      </w:tr>
      <w:tr w:rsidR="005437CE" w:rsidRPr="00E31257" w:rsidTr="009A2EB9">
        <w:trPr>
          <w:trHeight w:val="270"/>
        </w:trPr>
        <w:tc>
          <w:tcPr>
            <w:tcW w:w="760" w:type="dxa"/>
            <w:vMerge/>
            <w:tcBorders>
              <w:top w:val="nil"/>
              <w:left w:val="single" w:sz="8" w:space="0" w:color="auto"/>
              <w:bottom w:val="single" w:sz="4" w:space="0" w:color="auto"/>
              <w:right w:val="single" w:sz="8" w:space="0" w:color="auto"/>
            </w:tcBorders>
            <w:vAlign w:val="center"/>
            <w:hideMark/>
          </w:tcPr>
          <w:p w:rsidR="005437CE" w:rsidRPr="00E31257" w:rsidRDefault="005437CE" w:rsidP="00C75B54">
            <w:pPr>
              <w:rPr>
                <w:color w:val="000000"/>
                <w:sz w:val="20"/>
                <w:szCs w:val="20"/>
              </w:rPr>
            </w:pPr>
          </w:p>
        </w:tc>
        <w:tc>
          <w:tcPr>
            <w:tcW w:w="4352" w:type="dxa"/>
            <w:gridSpan w:val="2"/>
            <w:vMerge/>
            <w:tcBorders>
              <w:top w:val="nil"/>
              <w:left w:val="single" w:sz="8" w:space="0" w:color="auto"/>
              <w:bottom w:val="single" w:sz="4" w:space="0" w:color="auto"/>
              <w:right w:val="single" w:sz="8" w:space="0" w:color="auto"/>
            </w:tcBorders>
            <w:vAlign w:val="center"/>
            <w:hideMark/>
          </w:tcPr>
          <w:p w:rsidR="005437CE" w:rsidRPr="00E31257" w:rsidRDefault="005437CE" w:rsidP="00C75B54">
            <w:pPr>
              <w:rPr>
                <w:color w:val="000000"/>
                <w:sz w:val="20"/>
                <w:szCs w:val="20"/>
              </w:rPr>
            </w:pPr>
          </w:p>
        </w:tc>
        <w:tc>
          <w:tcPr>
            <w:tcW w:w="4628" w:type="dxa"/>
            <w:tcBorders>
              <w:top w:val="nil"/>
              <w:left w:val="nil"/>
              <w:bottom w:val="single" w:sz="4" w:space="0" w:color="auto"/>
              <w:right w:val="single" w:sz="8" w:space="0" w:color="auto"/>
            </w:tcBorders>
            <w:shd w:val="clear" w:color="auto" w:fill="auto"/>
            <w:noWrap/>
            <w:vAlign w:val="bottom"/>
            <w:hideMark/>
          </w:tcPr>
          <w:p w:rsidR="005437CE" w:rsidRPr="00E31257" w:rsidRDefault="005437CE" w:rsidP="00C75B54">
            <w:pPr>
              <w:rPr>
                <w:rFonts w:ascii="Calibri" w:hAnsi="Calibri"/>
                <w:color w:val="000000"/>
              </w:rPr>
            </w:pPr>
            <w:r w:rsidRPr="00E31257">
              <w:rPr>
                <w:rFonts w:ascii="Calibri" w:hAnsi="Calibri"/>
                <w:color w:val="000000"/>
                <w:szCs w:val="22"/>
              </w:rPr>
              <w:t> </w:t>
            </w:r>
          </w:p>
        </w:tc>
      </w:tr>
      <w:tr w:rsidR="005437CE" w:rsidRPr="00E31257" w:rsidTr="00C75B54">
        <w:trPr>
          <w:trHeight w:val="315"/>
        </w:trPr>
        <w:tc>
          <w:tcPr>
            <w:tcW w:w="974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37CE" w:rsidRPr="00E31257" w:rsidRDefault="005437CE" w:rsidP="00C75B54">
            <w:pPr>
              <w:rPr>
                <w:rFonts w:ascii="Segoe UI" w:hAnsi="Segoe UI" w:cs="Segoe UI"/>
                <w:b/>
                <w:bCs/>
                <w:color w:val="000000"/>
                <w:sz w:val="20"/>
                <w:szCs w:val="20"/>
              </w:rPr>
            </w:pPr>
            <w:r w:rsidRPr="00E31257">
              <w:rPr>
                <w:rFonts w:ascii="Segoe UI" w:hAnsi="Segoe UI" w:cs="Segoe UI"/>
                <w:b/>
                <w:bCs/>
                <w:color w:val="000000"/>
                <w:sz w:val="20"/>
                <w:szCs w:val="20"/>
              </w:rPr>
              <w:t>2. Реквизиты контрагента-нерезидента, являющегося стороной по валютному договору</w:t>
            </w:r>
          </w:p>
        </w:tc>
      </w:tr>
      <w:tr w:rsidR="005437CE" w:rsidRPr="00E31257" w:rsidTr="009A2EB9">
        <w:trPr>
          <w:trHeight w:val="360"/>
        </w:trPr>
        <w:tc>
          <w:tcPr>
            <w:tcW w:w="760" w:type="dxa"/>
            <w:tcBorders>
              <w:top w:val="single" w:sz="4" w:space="0" w:color="auto"/>
              <w:left w:val="single" w:sz="8" w:space="0" w:color="auto"/>
              <w:bottom w:val="single" w:sz="8" w:space="0" w:color="auto"/>
              <w:right w:val="single" w:sz="8" w:space="0" w:color="auto"/>
            </w:tcBorders>
            <w:shd w:val="clear" w:color="auto" w:fill="auto"/>
            <w:hideMark/>
          </w:tcPr>
          <w:p w:rsidR="005437CE" w:rsidRPr="00E31257" w:rsidRDefault="005437CE" w:rsidP="00C75B54">
            <w:pPr>
              <w:jc w:val="center"/>
              <w:rPr>
                <w:color w:val="000000"/>
                <w:sz w:val="20"/>
                <w:szCs w:val="20"/>
              </w:rPr>
            </w:pPr>
            <w:r w:rsidRPr="00E31257">
              <w:rPr>
                <w:color w:val="000000"/>
                <w:sz w:val="20"/>
                <w:szCs w:val="20"/>
              </w:rPr>
              <w:t>1</w:t>
            </w:r>
          </w:p>
        </w:tc>
        <w:tc>
          <w:tcPr>
            <w:tcW w:w="4352" w:type="dxa"/>
            <w:gridSpan w:val="2"/>
            <w:tcBorders>
              <w:top w:val="single" w:sz="4" w:space="0" w:color="auto"/>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Статус контрагента-нерезидента</w:t>
            </w:r>
          </w:p>
        </w:tc>
        <w:tc>
          <w:tcPr>
            <w:tcW w:w="4628" w:type="dxa"/>
            <w:tcBorders>
              <w:top w:val="single" w:sz="4" w:space="0" w:color="auto"/>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w:t>
            </w:r>
          </w:p>
        </w:tc>
      </w:tr>
      <w:tr w:rsidR="005437CE" w:rsidRPr="00E31257" w:rsidTr="009A2EB9">
        <w:trPr>
          <w:trHeight w:val="390"/>
        </w:trPr>
        <w:tc>
          <w:tcPr>
            <w:tcW w:w="760" w:type="dxa"/>
            <w:tcBorders>
              <w:top w:val="nil"/>
              <w:left w:val="single" w:sz="8" w:space="0" w:color="auto"/>
              <w:bottom w:val="single" w:sz="8" w:space="0" w:color="auto"/>
              <w:right w:val="single" w:sz="8" w:space="0" w:color="auto"/>
            </w:tcBorders>
            <w:shd w:val="clear" w:color="auto" w:fill="auto"/>
            <w:hideMark/>
          </w:tcPr>
          <w:p w:rsidR="005437CE" w:rsidRPr="00E31257" w:rsidRDefault="005437CE" w:rsidP="00C75B54">
            <w:pPr>
              <w:jc w:val="center"/>
              <w:rPr>
                <w:color w:val="000000"/>
                <w:sz w:val="20"/>
                <w:szCs w:val="20"/>
              </w:rPr>
            </w:pPr>
            <w:r w:rsidRPr="00E31257">
              <w:rPr>
                <w:color w:val="000000"/>
                <w:sz w:val="20"/>
                <w:szCs w:val="20"/>
              </w:rPr>
              <w:t>2</w:t>
            </w:r>
          </w:p>
        </w:tc>
        <w:tc>
          <w:tcPr>
            <w:tcW w:w="4352" w:type="dxa"/>
            <w:gridSpan w:val="2"/>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Страна контрагента-нерезидента</w:t>
            </w:r>
          </w:p>
        </w:tc>
        <w:tc>
          <w:tcPr>
            <w:tcW w:w="4628" w:type="dxa"/>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w:t>
            </w:r>
          </w:p>
        </w:tc>
      </w:tr>
      <w:tr w:rsidR="005437CE" w:rsidRPr="00E31257" w:rsidTr="009A2EB9">
        <w:trPr>
          <w:trHeight w:val="570"/>
        </w:trPr>
        <w:tc>
          <w:tcPr>
            <w:tcW w:w="760" w:type="dxa"/>
            <w:tcBorders>
              <w:top w:val="nil"/>
              <w:left w:val="single" w:sz="8" w:space="0" w:color="auto"/>
              <w:bottom w:val="single" w:sz="4" w:space="0" w:color="auto"/>
              <w:right w:val="single" w:sz="8" w:space="0" w:color="auto"/>
            </w:tcBorders>
            <w:shd w:val="clear" w:color="auto" w:fill="auto"/>
            <w:hideMark/>
          </w:tcPr>
          <w:p w:rsidR="005437CE" w:rsidRPr="00E31257" w:rsidRDefault="005437CE" w:rsidP="00C75B54">
            <w:pPr>
              <w:jc w:val="center"/>
              <w:rPr>
                <w:color w:val="000000"/>
                <w:sz w:val="20"/>
                <w:szCs w:val="20"/>
              </w:rPr>
            </w:pPr>
            <w:r w:rsidRPr="00E31257">
              <w:rPr>
                <w:color w:val="000000"/>
                <w:sz w:val="20"/>
                <w:szCs w:val="20"/>
              </w:rPr>
              <w:t>3</w:t>
            </w:r>
          </w:p>
        </w:tc>
        <w:tc>
          <w:tcPr>
            <w:tcW w:w="4352" w:type="dxa"/>
            <w:gridSpan w:val="2"/>
            <w:tcBorders>
              <w:top w:val="nil"/>
              <w:left w:val="nil"/>
              <w:bottom w:val="single" w:sz="4"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Идентификационный номер контрагента-нерезидента</w:t>
            </w:r>
          </w:p>
        </w:tc>
        <w:tc>
          <w:tcPr>
            <w:tcW w:w="4628" w:type="dxa"/>
            <w:tcBorders>
              <w:top w:val="nil"/>
              <w:left w:val="nil"/>
              <w:bottom w:val="single" w:sz="4"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w:t>
            </w:r>
          </w:p>
        </w:tc>
      </w:tr>
      <w:tr w:rsidR="005437CE" w:rsidRPr="00E31257" w:rsidTr="009A2EB9">
        <w:trPr>
          <w:trHeight w:val="46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5437CE" w:rsidRPr="00E31257" w:rsidRDefault="005437CE" w:rsidP="00C75B54">
            <w:pPr>
              <w:jc w:val="center"/>
              <w:rPr>
                <w:color w:val="000000"/>
                <w:sz w:val="20"/>
                <w:szCs w:val="20"/>
              </w:rPr>
            </w:pPr>
            <w:r w:rsidRPr="00E31257">
              <w:rPr>
                <w:color w:val="000000"/>
                <w:sz w:val="20"/>
                <w:szCs w:val="20"/>
              </w:rPr>
              <w:t>4</w:t>
            </w:r>
          </w:p>
        </w:tc>
        <w:tc>
          <w:tcPr>
            <w:tcW w:w="4352" w:type="dxa"/>
            <w:gridSpan w:val="2"/>
            <w:tcBorders>
              <w:top w:val="single" w:sz="4" w:space="0" w:color="auto"/>
              <w:left w:val="single" w:sz="4" w:space="0" w:color="auto"/>
              <w:bottom w:val="single" w:sz="4" w:space="0" w:color="auto"/>
              <w:right w:val="single" w:sz="4"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Наименование контрагента-нерезидента</w:t>
            </w:r>
          </w:p>
        </w:tc>
        <w:tc>
          <w:tcPr>
            <w:tcW w:w="4628" w:type="dxa"/>
            <w:tcBorders>
              <w:top w:val="single" w:sz="4" w:space="0" w:color="auto"/>
              <w:left w:val="single" w:sz="4" w:space="0" w:color="auto"/>
              <w:bottom w:val="single" w:sz="4" w:space="0" w:color="auto"/>
              <w:right w:val="single" w:sz="4"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w:t>
            </w:r>
          </w:p>
        </w:tc>
      </w:tr>
      <w:tr w:rsidR="005437CE" w:rsidRPr="00E31257" w:rsidTr="00C75B54">
        <w:trPr>
          <w:trHeight w:val="315"/>
        </w:trPr>
        <w:tc>
          <w:tcPr>
            <w:tcW w:w="9740" w:type="dxa"/>
            <w:gridSpan w:val="4"/>
            <w:tcBorders>
              <w:top w:val="single" w:sz="4" w:space="0" w:color="auto"/>
              <w:left w:val="single" w:sz="8" w:space="0" w:color="auto"/>
              <w:bottom w:val="single" w:sz="8" w:space="0" w:color="auto"/>
              <w:right w:val="single" w:sz="8" w:space="0" w:color="000000"/>
            </w:tcBorders>
            <w:shd w:val="clear" w:color="auto" w:fill="auto"/>
            <w:hideMark/>
          </w:tcPr>
          <w:p w:rsidR="005437CE" w:rsidRPr="00E31257" w:rsidRDefault="005437CE" w:rsidP="00C75B54">
            <w:pPr>
              <w:rPr>
                <w:rFonts w:ascii="Segoe UI" w:hAnsi="Segoe UI" w:cs="Segoe UI"/>
                <w:b/>
                <w:bCs/>
                <w:color w:val="000000"/>
                <w:sz w:val="20"/>
                <w:szCs w:val="20"/>
              </w:rPr>
            </w:pPr>
            <w:r w:rsidRPr="00E31257">
              <w:rPr>
                <w:rFonts w:ascii="Segoe UI" w:hAnsi="Segoe UI" w:cs="Segoe UI"/>
                <w:b/>
                <w:bCs/>
                <w:color w:val="000000"/>
                <w:sz w:val="20"/>
                <w:szCs w:val="20"/>
              </w:rPr>
              <w:t>3. Дополнительная информация по валютному договору</w:t>
            </w:r>
          </w:p>
        </w:tc>
      </w:tr>
      <w:tr w:rsidR="005437CE" w:rsidRPr="00E31257" w:rsidTr="009A2EB9">
        <w:trPr>
          <w:trHeight w:val="465"/>
        </w:trPr>
        <w:tc>
          <w:tcPr>
            <w:tcW w:w="760" w:type="dxa"/>
            <w:tcBorders>
              <w:top w:val="nil"/>
              <w:left w:val="single" w:sz="8" w:space="0" w:color="auto"/>
              <w:bottom w:val="nil"/>
              <w:right w:val="single" w:sz="8" w:space="0" w:color="auto"/>
            </w:tcBorders>
            <w:shd w:val="clear" w:color="auto" w:fill="auto"/>
            <w:hideMark/>
          </w:tcPr>
          <w:p w:rsidR="005437CE" w:rsidRPr="00E31257" w:rsidRDefault="005437CE" w:rsidP="00C75B54">
            <w:pPr>
              <w:jc w:val="center"/>
              <w:rPr>
                <w:color w:val="000000"/>
                <w:sz w:val="20"/>
                <w:szCs w:val="20"/>
              </w:rPr>
            </w:pPr>
            <w:r w:rsidRPr="00E31257">
              <w:rPr>
                <w:color w:val="000000"/>
                <w:sz w:val="20"/>
                <w:szCs w:val="20"/>
              </w:rPr>
              <w:t>1</w:t>
            </w:r>
          </w:p>
        </w:tc>
        <w:tc>
          <w:tcPr>
            <w:tcW w:w="4352" w:type="dxa"/>
            <w:gridSpan w:val="2"/>
            <w:tcBorders>
              <w:top w:val="nil"/>
              <w:left w:val="nil"/>
              <w:bottom w:val="nil"/>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Регистрационный номер валютного договора</w:t>
            </w:r>
          </w:p>
        </w:tc>
        <w:tc>
          <w:tcPr>
            <w:tcW w:w="4628" w:type="dxa"/>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w:t>
            </w:r>
          </w:p>
        </w:tc>
      </w:tr>
      <w:tr w:rsidR="005437CE" w:rsidRPr="00E31257" w:rsidTr="009A2EB9">
        <w:trPr>
          <w:trHeight w:val="555"/>
        </w:trPr>
        <w:tc>
          <w:tcPr>
            <w:tcW w:w="760" w:type="dxa"/>
            <w:tcBorders>
              <w:top w:val="single" w:sz="8" w:space="0" w:color="auto"/>
              <w:left w:val="single" w:sz="8" w:space="0" w:color="auto"/>
              <w:bottom w:val="single" w:sz="8" w:space="0" w:color="auto"/>
              <w:right w:val="single" w:sz="8" w:space="0" w:color="auto"/>
            </w:tcBorders>
            <w:shd w:val="clear" w:color="auto" w:fill="auto"/>
            <w:hideMark/>
          </w:tcPr>
          <w:p w:rsidR="005437CE" w:rsidRPr="00E31257" w:rsidRDefault="005437CE" w:rsidP="00C75B54">
            <w:pPr>
              <w:jc w:val="center"/>
              <w:rPr>
                <w:color w:val="000000"/>
                <w:sz w:val="20"/>
                <w:szCs w:val="20"/>
              </w:rPr>
            </w:pPr>
            <w:r w:rsidRPr="00E31257">
              <w:rPr>
                <w:color w:val="000000"/>
                <w:sz w:val="20"/>
                <w:szCs w:val="20"/>
              </w:rPr>
              <w:t>3</w:t>
            </w:r>
          </w:p>
        </w:tc>
        <w:tc>
          <w:tcPr>
            <w:tcW w:w="4352" w:type="dxa"/>
            <w:gridSpan w:val="2"/>
            <w:tcBorders>
              <w:top w:val="single" w:sz="8" w:space="0" w:color="auto"/>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Согласие на передачу прикрепленных документов в банк</w:t>
            </w:r>
          </w:p>
        </w:tc>
        <w:tc>
          <w:tcPr>
            <w:tcW w:w="4628" w:type="dxa"/>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w:t>
            </w:r>
          </w:p>
        </w:tc>
      </w:tr>
      <w:tr w:rsidR="005437CE" w:rsidRPr="00E31257" w:rsidTr="009A2EB9">
        <w:trPr>
          <w:trHeight w:val="315"/>
        </w:trPr>
        <w:tc>
          <w:tcPr>
            <w:tcW w:w="760" w:type="dxa"/>
            <w:tcBorders>
              <w:top w:val="nil"/>
              <w:left w:val="single" w:sz="8" w:space="0" w:color="auto"/>
              <w:bottom w:val="single" w:sz="8" w:space="0" w:color="auto"/>
              <w:right w:val="single" w:sz="8" w:space="0" w:color="auto"/>
            </w:tcBorders>
            <w:shd w:val="clear" w:color="auto" w:fill="auto"/>
            <w:hideMark/>
          </w:tcPr>
          <w:p w:rsidR="005437CE" w:rsidRPr="00E31257" w:rsidRDefault="005437CE" w:rsidP="00C75B54">
            <w:pPr>
              <w:jc w:val="center"/>
              <w:rPr>
                <w:color w:val="000000"/>
                <w:sz w:val="20"/>
                <w:szCs w:val="20"/>
              </w:rPr>
            </w:pPr>
            <w:r w:rsidRPr="00E31257">
              <w:rPr>
                <w:color w:val="000000"/>
                <w:sz w:val="20"/>
                <w:szCs w:val="20"/>
              </w:rPr>
              <w:t>4</w:t>
            </w:r>
          </w:p>
        </w:tc>
        <w:tc>
          <w:tcPr>
            <w:tcW w:w="4352" w:type="dxa"/>
            <w:gridSpan w:val="2"/>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Примечание</w:t>
            </w:r>
          </w:p>
        </w:tc>
        <w:tc>
          <w:tcPr>
            <w:tcW w:w="4628" w:type="dxa"/>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w:t>
            </w:r>
          </w:p>
        </w:tc>
      </w:tr>
      <w:tr w:rsidR="005437CE" w:rsidRPr="00E31257" w:rsidTr="009A2EB9">
        <w:trPr>
          <w:trHeight w:val="300"/>
        </w:trPr>
        <w:tc>
          <w:tcPr>
            <w:tcW w:w="5112" w:type="dxa"/>
            <w:gridSpan w:val="3"/>
            <w:tcBorders>
              <w:top w:val="nil"/>
              <w:left w:val="single" w:sz="8" w:space="0" w:color="auto"/>
              <w:bottom w:val="nil"/>
              <w:right w:val="nil"/>
            </w:tcBorders>
            <w:shd w:val="clear" w:color="auto" w:fill="auto"/>
            <w:hideMark/>
          </w:tcPr>
          <w:p w:rsidR="005437CE" w:rsidRPr="00E31257" w:rsidRDefault="005437CE" w:rsidP="00C75B54">
            <w:pPr>
              <w:rPr>
                <w:color w:val="000000"/>
                <w:sz w:val="20"/>
                <w:szCs w:val="20"/>
              </w:rPr>
            </w:pPr>
            <w:r w:rsidRPr="00E31257">
              <w:rPr>
                <w:color w:val="000000"/>
                <w:sz w:val="20"/>
                <w:szCs w:val="20"/>
              </w:rPr>
              <w:t>Приложения:</w:t>
            </w:r>
          </w:p>
        </w:tc>
        <w:tc>
          <w:tcPr>
            <w:tcW w:w="4628" w:type="dxa"/>
            <w:tcBorders>
              <w:top w:val="nil"/>
              <w:left w:val="nil"/>
              <w:bottom w:val="nil"/>
              <w:right w:val="single" w:sz="8" w:space="0" w:color="auto"/>
            </w:tcBorders>
            <w:shd w:val="clear" w:color="auto" w:fill="auto"/>
            <w:noWrap/>
            <w:vAlign w:val="bottom"/>
            <w:hideMark/>
          </w:tcPr>
          <w:p w:rsidR="005437CE" w:rsidRPr="00E31257" w:rsidRDefault="005437CE" w:rsidP="00C75B54">
            <w:pPr>
              <w:rPr>
                <w:rFonts w:ascii="Calibri" w:hAnsi="Calibri"/>
                <w:color w:val="000000"/>
              </w:rPr>
            </w:pPr>
            <w:r w:rsidRPr="00E31257">
              <w:rPr>
                <w:rFonts w:ascii="Calibri" w:hAnsi="Calibri"/>
                <w:color w:val="000000"/>
                <w:szCs w:val="22"/>
              </w:rPr>
              <w:t> </w:t>
            </w:r>
          </w:p>
        </w:tc>
      </w:tr>
      <w:tr w:rsidR="005437CE" w:rsidRPr="00E31257" w:rsidTr="00C75B54">
        <w:trPr>
          <w:trHeight w:val="300"/>
        </w:trPr>
        <w:tc>
          <w:tcPr>
            <w:tcW w:w="9740" w:type="dxa"/>
            <w:gridSpan w:val="4"/>
            <w:tcBorders>
              <w:top w:val="nil"/>
              <w:left w:val="single" w:sz="8" w:space="0" w:color="auto"/>
              <w:bottom w:val="nil"/>
              <w:right w:val="single" w:sz="8" w:space="0" w:color="000000"/>
            </w:tcBorders>
            <w:shd w:val="clear" w:color="auto" w:fill="auto"/>
            <w:hideMark/>
          </w:tcPr>
          <w:p w:rsidR="005437CE" w:rsidRPr="00E31257" w:rsidRDefault="005437CE" w:rsidP="00604DBA">
            <w:pPr>
              <w:rPr>
                <w:color w:val="000000"/>
                <w:sz w:val="20"/>
                <w:szCs w:val="20"/>
              </w:rPr>
            </w:pPr>
            <w:r w:rsidRPr="00E31257">
              <w:rPr>
                <w:color w:val="000000"/>
                <w:sz w:val="20"/>
                <w:szCs w:val="20"/>
              </w:rPr>
              <w:t>1</w:t>
            </w:r>
            <w:r w:rsidR="00BE6ACF" w:rsidRPr="00604DBA">
              <w:rPr>
                <w:color w:val="000000"/>
                <w:sz w:val="20"/>
                <w:szCs w:val="20"/>
              </w:rPr>
              <w:t>. В</w:t>
            </w:r>
            <w:r w:rsidR="00604DBA">
              <w:rPr>
                <w:color w:val="000000"/>
                <w:sz w:val="20"/>
                <w:szCs w:val="20"/>
              </w:rPr>
              <w:t>алютный</w:t>
            </w:r>
            <w:r w:rsidR="00BE6ACF" w:rsidRPr="00604DBA">
              <w:rPr>
                <w:color w:val="000000"/>
                <w:sz w:val="20"/>
                <w:szCs w:val="20"/>
              </w:rPr>
              <w:t xml:space="preserve"> договор</w:t>
            </w:r>
            <w:r w:rsidRPr="00E31257">
              <w:rPr>
                <w:color w:val="000000"/>
                <w:sz w:val="20"/>
                <w:szCs w:val="20"/>
              </w:rPr>
              <w:t xml:space="preserve"> от __.__.____ № _______________________________.</w:t>
            </w:r>
          </w:p>
        </w:tc>
      </w:tr>
      <w:tr w:rsidR="005437CE" w:rsidRPr="00E31257" w:rsidTr="00C75B54">
        <w:trPr>
          <w:trHeight w:val="300"/>
        </w:trPr>
        <w:tc>
          <w:tcPr>
            <w:tcW w:w="9740" w:type="dxa"/>
            <w:gridSpan w:val="4"/>
            <w:tcBorders>
              <w:top w:val="single" w:sz="8" w:space="0" w:color="auto"/>
              <w:left w:val="single" w:sz="8" w:space="0" w:color="auto"/>
              <w:bottom w:val="nil"/>
              <w:right w:val="single" w:sz="8" w:space="0" w:color="000000"/>
            </w:tcBorders>
            <w:shd w:val="clear" w:color="auto" w:fill="auto"/>
            <w:hideMark/>
          </w:tcPr>
          <w:p w:rsidR="005437CE" w:rsidRPr="00E31257" w:rsidRDefault="005437CE" w:rsidP="00C75B54">
            <w:pPr>
              <w:rPr>
                <w:b/>
                <w:bCs/>
                <w:color w:val="000000"/>
              </w:rPr>
            </w:pPr>
            <w:r w:rsidRPr="00E31257">
              <w:rPr>
                <w:b/>
                <w:bCs/>
                <w:color w:val="000000"/>
              </w:rPr>
              <w:t>Уполномоченное лицо Клиента</w:t>
            </w:r>
          </w:p>
        </w:tc>
      </w:tr>
      <w:tr w:rsidR="005437CE" w:rsidRPr="00E31257" w:rsidTr="009A2EB9">
        <w:trPr>
          <w:trHeight w:val="570"/>
        </w:trPr>
        <w:tc>
          <w:tcPr>
            <w:tcW w:w="5112"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437CE" w:rsidRPr="00E31257" w:rsidRDefault="005437CE" w:rsidP="00C75B54">
            <w:pPr>
              <w:rPr>
                <w:color w:val="000000"/>
              </w:rPr>
            </w:pPr>
          </w:p>
        </w:tc>
        <w:tc>
          <w:tcPr>
            <w:tcW w:w="4628" w:type="dxa"/>
            <w:tcBorders>
              <w:top w:val="single" w:sz="4" w:space="0" w:color="auto"/>
              <w:left w:val="nil"/>
              <w:bottom w:val="single" w:sz="4" w:space="0" w:color="auto"/>
              <w:right w:val="single" w:sz="8" w:space="0" w:color="auto"/>
            </w:tcBorders>
            <w:shd w:val="clear" w:color="auto" w:fill="auto"/>
            <w:noWrap/>
            <w:vAlign w:val="bottom"/>
            <w:hideMark/>
          </w:tcPr>
          <w:p w:rsidR="005437CE" w:rsidRPr="00E31257" w:rsidRDefault="005437CE" w:rsidP="00C75B54">
            <w:pPr>
              <w:jc w:val="right"/>
              <w:rPr>
                <w:rFonts w:ascii="Calibri" w:hAnsi="Calibri"/>
                <w:color w:val="000000"/>
              </w:rPr>
            </w:pPr>
            <w:r w:rsidRPr="00E31257">
              <w:rPr>
                <w:rFonts w:ascii="Calibri" w:hAnsi="Calibri"/>
                <w:color w:val="000000"/>
                <w:szCs w:val="22"/>
              </w:rPr>
              <w:t> </w:t>
            </w:r>
          </w:p>
        </w:tc>
      </w:tr>
      <w:tr w:rsidR="005437CE" w:rsidRPr="00E31257" w:rsidTr="009A2EB9">
        <w:trPr>
          <w:trHeight w:val="300"/>
        </w:trPr>
        <w:tc>
          <w:tcPr>
            <w:tcW w:w="5112" w:type="dxa"/>
            <w:gridSpan w:val="3"/>
            <w:tcBorders>
              <w:top w:val="single" w:sz="4" w:space="0" w:color="auto"/>
              <w:left w:val="single" w:sz="8" w:space="0" w:color="auto"/>
              <w:bottom w:val="single" w:sz="4" w:space="0" w:color="auto"/>
              <w:right w:val="single" w:sz="4"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xml:space="preserve">Должность  руководителя, иного лица </w:t>
            </w:r>
          </w:p>
        </w:tc>
        <w:tc>
          <w:tcPr>
            <w:tcW w:w="4628" w:type="dxa"/>
            <w:tcBorders>
              <w:top w:val="nil"/>
              <w:left w:val="nil"/>
              <w:bottom w:val="single" w:sz="4"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подпись                                                     ФИО</w:t>
            </w:r>
          </w:p>
        </w:tc>
      </w:tr>
      <w:tr w:rsidR="005437CE" w:rsidRPr="00E31257" w:rsidTr="009A2EB9">
        <w:trPr>
          <w:trHeight w:val="300"/>
        </w:trPr>
        <w:tc>
          <w:tcPr>
            <w:tcW w:w="5112" w:type="dxa"/>
            <w:gridSpan w:val="3"/>
            <w:tcBorders>
              <w:top w:val="nil"/>
              <w:left w:val="single" w:sz="8" w:space="0" w:color="auto"/>
              <w:bottom w:val="single" w:sz="8" w:space="0" w:color="auto"/>
              <w:right w:val="nil"/>
            </w:tcBorders>
            <w:shd w:val="clear" w:color="auto" w:fill="auto"/>
            <w:noWrap/>
            <w:vAlign w:val="bottom"/>
            <w:hideMark/>
          </w:tcPr>
          <w:p w:rsidR="005437CE" w:rsidRPr="00E31257" w:rsidRDefault="005437CE" w:rsidP="00C75B54">
            <w:pPr>
              <w:rPr>
                <w:color w:val="000000"/>
                <w:sz w:val="20"/>
                <w:szCs w:val="20"/>
              </w:rPr>
            </w:pPr>
            <w:r w:rsidRPr="00E31257">
              <w:rPr>
                <w:color w:val="000000"/>
                <w:sz w:val="20"/>
                <w:szCs w:val="20"/>
              </w:rPr>
              <w:t>Дата подачи заявления __.__.20__</w:t>
            </w:r>
          </w:p>
        </w:tc>
        <w:tc>
          <w:tcPr>
            <w:tcW w:w="4628" w:type="dxa"/>
            <w:tcBorders>
              <w:top w:val="nil"/>
              <w:left w:val="nil"/>
              <w:bottom w:val="single" w:sz="8" w:space="0" w:color="auto"/>
              <w:right w:val="single" w:sz="8" w:space="0" w:color="auto"/>
            </w:tcBorders>
            <w:shd w:val="clear" w:color="auto" w:fill="auto"/>
            <w:noWrap/>
            <w:vAlign w:val="bottom"/>
            <w:hideMark/>
          </w:tcPr>
          <w:p w:rsidR="005437CE" w:rsidRPr="00E31257" w:rsidRDefault="005437CE" w:rsidP="00C75B54">
            <w:pPr>
              <w:rPr>
                <w:rFonts w:ascii="Calibri" w:hAnsi="Calibri"/>
                <w:color w:val="000000"/>
              </w:rPr>
            </w:pPr>
            <w:r w:rsidRPr="00E31257">
              <w:rPr>
                <w:rFonts w:ascii="Calibri" w:hAnsi="Calibri"/>
                <w:color w:val="000000"/>
                <w:szCs w:val="22"/>
              </w:rPr>
              <w:t> </w:t>
            </w:r>
          </w:p>
        </w:tc>
      </w:tr>
      <w:tr w:rsidR="005437CE" w:rsidRPr="00E31257" w:rsidTr="009A2EB9">
        <w:trPr>
          <w:trHeight w:val="300"/>
        </w:trPr>
        <w:tc>
          <w:tcPr>
            <w:tcW w:w="760" w:type="dxa"/>
            <w:tcBorders>
              <w:top w:val="nil"/>
              <w:left w:val="single" w:sz="8" w:space="0" w:color="auto"/>
              <w:bottom w:val="single" w:sz="4" w:space="0" w:color="auto"/>
              <w:right w:val="nil"/>
            </w:tcBorders>
            <w:shd w:val="clear" w:color="auto" w:fill="auto"/>
            <w:noWrap/>
            <w:vAlign w:val="bottom"/>
            <w:hideMark/>
          </w:tcPr>
          <w:p w:rsidR="005437CE" w:rsidRPr="00E31257" w:rsidRDefault="005437CE" w:rsidP="00C75B54">
            <w:pPr>
              <w:rPr>
                <w:color w:val="000000"/>
                <w:sz w:val="20"/>
                <w:szCs w:val="20"/>
              </w:rPr>
            </w:pPr>
            <w:r w:rsidRPr="00E31257">
              <w:rPr>
                <w:color w:val="000000"/>
                <w:sz w:val="20"/>
                <w:szCs w:val="20"/>
              </w:rPr>
              <w:t> </w:t>
            </w:r>
          </w:p>
        </w:tc>
        <w:tc>
          <w:tcPr>
            <w:tcW w:w="4352" w:type="dxa"/>
            <w:gridSpan w:val="2"/>
            <w:tcBorders>
              <w:top w:val="nil"/>
              <w:left w:val="nil"/>
              <w:bottom w:val="single" w:sz="4" w:space="0" w:color="auto"/>
              <w:right w:val="nil"/>
            </w:tcBorders>
            <w:shd w:val="clear" w:color="auto" w:fill="auto"/>
            <w:noWrap/>
            <w:vAlign w:val="bottom"/>
            <w:hideMark/>
          </w:tcPr>
          <w:p w:rsidR="005437CE" w:rsidRPr="00E31257" w:rsidRDefault="005437CE" w:rsidP="00C75B54">
            <w:pPr>
              <w:rPr>
                <w:rFonts w:ascii="Calibri" w:hAnsi="Calibri"/>
                <w:color w:val="000000"/>
                <w:sz w:val="20"/>
                <w:szCs w:val="20"/>
              </w:rPr>
            </w:pPr>
            <w:r w:rsidRPr="00E31257">
              <w:rPr>
                <w:rFonts w:ascii="Calibri" w:hAnsi="Calibri"/>
                <w:color w:val="000000"/>
                <w:sz w:val="20"/>
                <w:szCs w:val="20"/>
              </w:rPr>
              <w:t> </w:t>
            </w:r>
          </w:p>
        </w:tc>
        <w:tc>
          <w:tcPr>
            <w:tcW w:w="4628" w:type="dxa"/>
            <w:tcBorders>
              <w:top w:val="nil"/>
              <w:left w:val="nil"/>
              <w:bottom w:val="single" w:sz="4" w:space="0" w:color="auto"/>
              <w:right w:val="single" w:sz="8" w:space="0" w:color="auto"/>
            </w:tcBorders>
            <w:shd w:val="clear" w:color="auto" w:fill="auto"/>
            <w:noWrap/>
            <w:vAlign w:val="bottom"/>
            <w:hideMark/>
          </w:tcPr>
          <w:p w:rsidR="005437CE" w:rsidRPr="00E31257" w:rsidRDefault="005437CE" w:rsidP="00C75B54">
            <w:pPr>
              <w:rPr>
                <w:rFonts w:ascii="Calibri" w:hAnsi="Calibri"/>
                <w:color w:val="000000"/>
              </w:rPr>
            </w:pPr>
            <w:r w:rsidRPr="00E31257">
              <w:rPr>
                <w:rFonts w:ascii="Calibri" w:hAnsi="Calibri"/>
                <w:color w:val="000000"/>
                <w:szCs w:val="22"/>
              </w:rPr>
              <w:t> </w:t>
            </w:r>
          </w:p>
        </w:tc>
      </w:tr>
      <w:tr w:rsidR="005437CE" w:rsidRPr="00E31257" w:rsidTr="00C75B54">
        <w:trPr>
          <w:trHeight w:val="300"/>
        </w:trPr>
        <w:tc>
          <w:tcPr>
            <w:tcW w:w="97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7CE" w:rsidRPr="00E31257" w:rsidRDefault="005437CE" w:rsidP="00C75B54">
            <w:pPr>
              <w:jc w:val="center"/>
              <w:rPr>
                <w:rFonts w:ascii="Calibri" w:hAnsi="Calibri"/>
                <w:color w:val="000000"/>
              </w:rPr>
            </w:pPr>
            <w:r w:rsidRPr="00E31257">
              <w:rPr>
                <w:b/>
                <w:bCs/>
                <w:color w:val="000000"/>
                <w:szCs w:val="22"/>
              </w:rPr>
              <w:t>ОТМЕТКИ БАНКА</w:t>
            </w:r>
          </w:p>
        </w:tc>
      </w:tr>
      <w:tr w:rsidR="005437CE" w:rsidRPr="00E31257" w:rsidTr="00C75B54">
        <w:trPr>
          <w:trHeight w:val="300"/>
        </w:trPr>
        <w:tc>
          <w:tcPr>
            <w:tcW w:w="9740" w:type="dxa"/>
            <w:gridSpan w:val="4"/>
            <w:tcBorders>
              <w:top w:val="single" w:sz="4" w:space="0" w:color="auto"/>
              <w:left w:val="single" w:sz="8" w:space="0" w:color="auto"/>
              <w:bottom w:val="single" w:sz="4" w:space="0" w:color="auto"/>
              <w:right w:val="single" w:sz="8" w:space="0" w:color="000000"/>
            </w:tcBorders>
            <w:shd w:val="clear" w:color="auto" w:fill="auto"/>
            <w:hideMark/>
          </w:tcPr>
          <w:p w:rsidR="005437CE" w:rsidRPr="00E31257" w:rsidRDefault="005437CE" w:rsidP="00C75B54">
            <w:pPr>
              <w:rPr>
                <w:b/>
                <w:bCs/>
                <w:color w:val="000000"/>
              </w:rPr>
            </w:pPr>
            <w:r w:rsidRPr="00E31257">
              <w:rPr>
                <w:b/>
                <w:bCs/>
                <w:color w:val="000000"/>
              </w:rPr>
              <w:t>Уполномоченн</w:t>
            </w:r>
            <w:r>
              <w:rPr>
                <w:b/>
                <w:bCs/>
                <w:color w:val="000000"/>
              </w:rPr>
              <w:t>ый работник ПКС</w:t>
            </w:r>
          </w:p>
        </w:tc>
      </w:tr>
      <w:tr w:rsidR="005437CE" w:rsidRPr="00E31257" w:rsidTr="009A2EB9">
        <w:trPr>
          <w:trHeight w:val="300"/>
        </w:trPr>
        <w:tc>
          <w:tcPr>
            <w:tcW w:w="5112"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437CE" w:rsidRPr="00E31257" w:rsidRDefault="005437CE" w:rsidP="00C75B54">
            <w:pPr>
              <w:rPr>
                <w:color w:val="000000"/>
              </w:rPr>
            </w:pPr>
          </w:p>
        </w:tc>
        <w:tc>
          <w:tcPr>
            <w:tcW w:w="4628" w:type="dxa"/>
            <w:tcBorders>
              <w:top w:val="nil"/>
              <w:left w:val="nil"/>
              <w:bottom w:val="single" w:sz="4" w:space="0" w:color="auto"/>
              <w:right w:val="single" w:sz="8" w:space="0" w:color="auto"/>
            </w:tcBorders>
            <w:shd w:val="clear" w:color="auto" w:fill="auto"/>
            <w:noWrap/>
            <w:vAlign w:val="bottom"/>
            <w:hideMark/>
          </w:tcPr>
          <w:p w:rsidR="005437CE" w:rsidRPr="00E31257" w:rsidRDefault="005437CE" w:rsidP="00C75B54">
            <w:pPr>
              <w:jc w:val="right"/>
              <w:rPr>
                <w:rFonts w:ascii="Calibri" w:hAnsi="Calibri"/>
                <w:color w:val="000000"/>
              </w:rPr>
            </w:pPr>
            <w:r w:rsidRPr="00E31257">
              <w:rPr>
                <w:rFonts w:ascii="Calibri" w:hAnsi="Calibri"/>
                <w:color w:val="000000"/>
                <w:szCs w:val="22"/>
              </w:rPr>
              <w:t> </w:t>
            </w:r>
          </w:p>
        </w:tc>
      </w:tr>
      <w:tr w:rsidR="005437CE" w:rsidRPr="00E31257" w:rsidTr="009A2EB9">
        <w:trPr>
          <w:trHeight w:val="300"/>
        </w:trPr>
        <w:tc>
          <w:tcPr>
            <w:tcW w:w="5112" w:type="dxa"/>
            <w:gridSpan w:val="3"/>
            <w:tcBorders>
              <w:top w:val="single" w:sz="4" w:space="0" w:color="auto"/>
              <w:left w:val="single" w:sz="8" w:space="0" w:color="auto"/>
              <w:bottom w:val="single" w:sz="4" w:space="0" w:color="auto"/>
              <w:right w:val="single" w:sz="4" w:space="0" w:color="auto"/>
            </w:tcBorders>
            <w:shd w:val="clear" w:color="auto" w:fill="auto"/>
            <w:hideMark/>
          </w:tcPr>
          <w:p w:rsidR="005437CE" w:rsidRPr="00E31257" w:rsidRDefault="005437CE" w:rsidP="00C75B54">
            <w:pPr>
              <w:rPr>
                <w:color w:val="000000"/>
                <w:sz w:val="20"/>
                <w:szCs w:val="20"/>
              </w:rPr>
            </w:pPr>
            <w:r>
              <w:rPr>
                <w:color w:val="000000"/>
                <w:sz w:val="20"/>
                <w:szCs w:val="20"/>
              </w:rPr>
              <w:t>Должность</w:t>
            </w:r>
          </w:p>
        </w:tc>
        <w:tc>
          <w:tcPr>
            <w:tcW w:w="4628" w:type="dxa"/>
            <w:tcBorders>
              <w:top w:val="nil"/>
              <w:left w:val="nil"/>
              <w:bottom w:val="single" w:sz="4"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подпись                                                     ФИО</w:t>
            </w:r>
          </w:p>
        </w:tc>
      </w:tr>
      <w:tr w:rsidR="005437CE" w:rsidRPr="00E31257" w:rsidTr="009A2EB9">
        <w:trPr>
          <w:trHeight w:val="300"/>
        </w:trPr>
        <w:tc>
          <w:tcPr>
            <w:tcW w:w="5112" w:type="dxa"/>
            <w:gridSpan w:val="3"/>
            <w:tcBorders>
              <w:top w:val="nil"/>
              <w:left w:val="single" w:sz="8" w:space="0" w:color="auto"/>
              <w:bottom w:val="single" w:sz="8" w:space="0" w:color="auto"/>
              <w:right w:val="nil"/>
            </w:tcBorders>
            <w:shd w:val="clear" w:color="auto" w:fill="auto"/>
            <w:noWrap/>
            <w:vAlign w:val="bottom"/>
            <w:hideMark/>
          </w:tcPr>
          <w:p w:rsidR="005437CE" w:rsidRPr="00E31257" w:rsidRDefault="005437CE" w:rsidP="00C75B54">
            <w:pPr>
              <w:rPr>
                <w:color w:val="000000"/>
                <w:sz w:val="20"/>
                <w:szCs w:val="20"/>
              </w:rPr>
            </w:pPr>
            <w:r w:rsidRPr="00E31257">
              <w:rPr>
                <w:color w:val="000000"/>
                <w:sz w:val="20"/>
                <w:szCs w:val="20"/>
              </w:rPr>
              <w:t>Дата принятия заявления __.__.20__</w:t>
            </w:r>
          </w:p>
        </w:tc>
        <w:tc>
          <w:tcPr>
            <w:tcW w:w="4628" w:type="dxa"/>
            <w:tcBorders>
              <w:top w:val="nil"/>
              <w:left w:val="nil"/>
              <w:bottom w:val="single" w:sz="8" w:space="0" w:color="auto"/>
              <w:right w:val="single" w:sz="8" w:space="0" w:color="auto"/>
            </w:tcBorders>
            <w:shd w:val="clear" w:color="auto" w:fill="auto"/>
            <w:noWrap/>
            <w:vAlign w:val="bottom"/>
            <w:hideMark/>
          </w:tcPr>
          <w:p w:rsidR="005437CE" w:rsidRPr="00E31257" w:rsidRDefault="005437CE" w:rsidP="00C75B54">
            <w:pPr>
              <w:rPr>
                <w:rFonts w:ascii="Calibri" w:hAnsi="Calibri"/>
                <w:color w:val="000000"/>
              </w:rPr>
            </w:pPr>
            <w:r w:rsidRPr="00E31257">
              <w:rPr>
                <w:rFonts w:ascii="Calibri" w:hAnsi="Calibri"/>
                <w:color w:val="000000"/>
                <w:szCs w:val="22"/>
              </w:rPr>
              <w:t> </w:t>
            </w:r>
          </w:p>
        </w:tc>
      </w:tr>
      <w:tr w:rsidR="005437CE" w:rsidRPr="00E31257" w:rsidTr="00C75B54">
        <w:trPr>
          <w:trHeight w:val="300"/>
        </w:trPr>
        <w:tc>
          <w:tcPr>
            <w:tcW w:w="9740" w:type="dxa"/>
            <w:gridSpan w:val="4"/>
            <w:tcBorders>
              <w:top w:val="single" w:sz="4" w:space="0" w:color="auto"/>
              <w:left w:val="single" w:sz="8" w:space="0" w:color="auto"/>
              <w:bottom w:val="single" w:sz="4" w:space="0" w:color="auto"/>
              <w:right w:val="single" w:sz="8" w:space="0" w:color="000000"/>
            </w:tcBorders>
            <w:shd w:val="clear" w:color="auto" w:fill="auto"/>
            <w:hideMark/>
          </w:tcPr>
          <w:p w:rsidR="005437CE" w:rsidRPr="00E31257" w:rsidRDefault="005437CE" w:rsidP="00C75B54">
            <w:pPr>
              <w:rPr>
                <w:b/>
                <w:bCs/>
                <w:color w:val="000000"/>
              </w:rPr>
            </w:pPr>
            <w:r w:rsidRPr="00E31257">
              <w:rPr>
                <w:b/>
                <w:bCs/>
                <w:color w:val="000000"/>
              </w:rPr>
              <w:t xml:space="preserve">Уполномоченное лицо </w:t>
            </w:r>
            <w:r>
              <w:rPr>
                <w:b/>
                <w:bCs/>
                <w:color w:val="000000"/>
              </w:rPr>
              <w:t>УОКК</w:t>
            </w:r>
          </w:p>
        </w:tc>
      </w:tr>
      <w:tr w:rsidR="005437CE" w:rsidRPr="00E31257" w:rsidTr="009A2EB9">
        <w:trPr>
          <w:trHeight w:val="300"/>
        </w:trPr>
        <w:tc>
          <w:tcPr>
            <w:tcW w:w="5112"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437CE" w:rsidRPr="00E31257" w:rsidRDefault="005437CE" w:rsidP="00C75B54">
            <w:pPr>
              <w:rPr>
                <w:color w:val="000000"/>
              </w:rPr>
            </w:pPr>
          </w:p>
        </w:tc>
        <w:tc>
          <w:tcPr>
            <w:tcW w:w="4628" w:type="dxa"/>
            <w:tcBorders>
              <w:top w:val="nil"/>
              <w:left w:val="nil"/>
              <w:bottom w:val="single" w:sz="4" w:space="0" w:color="auto"/>
              <w:right w:val="single" w:sz="8" w:space="0" w:color="auto"/>
            </w:tcBorders>
            <w:shd w:val="clear" w:color="auto" w:fill="auto"/>
            <w:noWrap/>
            <w:vAlign w:val="bottom"/>
            <w:hideMark/>
          </w:tcPr>
          <w:p w:rsidR="005437CE" w:rsidRPr="00E31257" w:rsidRDefault="005437CE" w:rsidP="00C75B54">
            <w:pPr>
              <w:jc w:val="right"/>
              <w:rPr>
                <w:rFonts w:ascii="Calibri" w:hAnsi="Calibri"/>
                <w:color w:val="000000"/>
              </w:rPr>
            </w:pPr>
            <w:r w:rsidRPr="00E31257">
              <w:rPr>
                <w:rFonts w:ascii="Calibri" w:hAnsi="Calibri"/>
                <w:color w:val="000000"/>
                <w:szCs w:val="22"/>
              </w:rPr>
              <w:t> </w:t>
            </w:r>
          </w:p>
        </w:tc>
      </w:tr>
      <w:tr w:rsidR="005437CE" w:rsidRPr="00E31257" w:rsidTr="009A2EB9">
        <w:trPr>
          <w:trHeight w:val="300"/>
        </w:trPr>
        <w:tc>
          <w:tcPr>
            <w:tcW w:w="5112" w:type="dxa"/>
            <w:gridSpan w:val="3"/>
            <w:tcBorders>
              <w:top w:val="single" w:sz="4" w:space="0" w:color="auto"/>
              <w:left w:val="single" w:sz="8" w:space="0" w:color="auto"/>
              <w:bottom w:val="single" w:sz="4" w:space="0" w:color="auto"/>
              <w:right w:val="single" w:sz="4"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xml:space="preserve">Должность </w:t>
            </w:r>
          </w:p>
        </w:tc>
        <w:tc>
          <w:tcPr>
            <w:tcW w:w="4628" w:type="dxa"/>
            <w:tcBorders>
              <w:top w:val="nil"/>
              <w:left w:val="nil"/>
              <w:bottom w:val="single" w:sz="4"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подпись                                                     ФИО</w:t>
            </w:r>
          </w:p>
        </w:tc>
      </w:tr>
      <w:tr w:rsidR="005437CE" w:rsidRPr="00E31257" w:rsidTr="009A2EB9">
        <w:trPr>
          <w:trHeight w:val="300"/>
        </w:trPr>
        <w:tc>
          <w:tcPr>
            <w:tcW w:w="5112" w:type="dxa"/>
            <w:gridSpan w:val="3"/>
            <w:tcBorders>
              <w:top w:val="nil"/>
              <w:left w:val="single" w:sz="8" w:space="0" w:color="auto"/>
              <w:bottom w:val="single" w:sz="8" w:space="0" w:color="auto"/>
              <w:right w:val="nil"/>
            </w:tcBorders>
            <w:shd w:val="clear" w:color="auto" w:fill="auto"/>
            <w:noWrap/>
            <w:vAlign w:val="bottom"/>
            <w:hideMark/>
          </w:tcPr>
          <w:p w:rsidR="005437CE" w:rsidRPr="00E31257" w:rsidRDefault="005437CE" w:rsidP="00C75B54">
            <w:pPr>
              <w:rPr>
                <w:color w:val="000000"/>
                <w:sz w:val="20"/>
                <w:szCs w:val="20"/>
              </w:rPr>
            </w:pPr>
            <w:r w:rsidRPr="00E31257">
              <w:rPr>
                <w:color w:val="000000"/>
                <w:sz w:val="20"/>
                <w:szCs w:val="20"/>
              </w:rPr>
              <w:t xml:space="preserve">Дата </w:t>
            </w:r>
            <w:r>
              <w:rPr>
                <w:color w:val="000000"/>
                <w:sz w:val="20"/>
                <w:szCs w:val="20"/>
              </w:rPr>
              <w:t xml:space="preserve">исполнения </w:t>
            </w:r>
            <w:r w:rsidRPr="00E31257">
              <w:rPr>
                <w:color w:val="000000"/>
                <w:sz w:val="20"/>
                <w:szCs w:val="20"/>
              </w:rPr>
              <w:t xml:space="preserve"> заявления __.__.20__</w:t>
            </w:r>
          </w:p>
        </w:tc>
        <w:tc>
          <w:tcPr>
            <w:tcW w:w="4628" w:type="dxa"/>
            <w:tcBorders>
              <w:top w:val="nil"/>
              <w:left w:val="nil"/>
              <w:bottom w:val="single" w:sz="8" w:space="0" w:color="auto"/>
              <w:right w:val="single" w:sz="8" w:space="0" w:color="auto"/>
            </w:tcBorders>
            <w:shd w:val="clear" w:color="auto" w:fill="auto"/>
            <w:noWrap/>
            <w:vAlign w:val="bottom"/>
            <w:hideMark/>
          </w:tcPr>
          <w:p w:rsidR="005437CE" w:rsidRPr="00E31257" w:rsidRDefault="005437CE" w:rsidP="00C75B54">
            <w:pPr>
              <w:rPr>
                <w:rFonts w:ascii="Calibri" w:hAnsi="Calibri"/>
                <w:color w:val="000000"/>
              </w:rPr>
            </w:pPr>
            <w:r w:rsidRPr="00E31257">
              <w:rPr>
                <w:rFonts w:ascii="Calibri" w:hAnsi="Calibri"/>
                <w:color w:val="000000"/>
                <w:szCs w:val="22"/>
              </w:rPr>
              <w:t> </w:t>
            </w:r>
          </w:p>
        </w:tc>
      </w:tr>
    </w:tbl>
    <w:p w:rsidR="005437CE" w:rsidRDefault="005437CE" w:rsidP="005437CE"/>
    <w:p w:rsidR="005437CE" w:rsidRDefault="005437CE" w:rsidP="005437CE">
      <w:pPr>
        <w:ind w:firstLine="510"/>
        <w:jc w:val="both"/>
      </w:pPr>
      <w:r>
        <w:br w:type="page"/>
      </w:r>
    </w:p>
    <w:p w:rsidR="005437CE" w:rsidRPr="005206A8" w:rsidRDefault="005437CE" w:rsidP="005437CE">
      <w:pPr>
        <w:ind w:left="4253"/>
        <w:jc w:val="both"/>
        <w:rPr>
          <w:bCs/>
        </w:rPr>
      </w:pPr>
      <w:r w:rsidRPr="005206A8">
        <w:rPr>
          <w:bCs/>
        </w:rPr>
        <w:t xml:space="preserve">Приложение </w:t>
      </w:r>
      <w:r>
        <w:rPr>
          <w:bCs/>
        </w:rPr>
        <w:t>3</w:t>
      </w:r>
    </w:p>
    <w:p w:rsidR="005437CE" w:rsidRDefault="005437CE" w:rsidP="005437CE">
      <w:pPr>
        <w:ind w:left="4253"/>
        <w:jc w:val="both"/>
      </w:pPr>
      <w:r w:rsidRPr="00052C54">
        <w:t xml:space="preserve">к </w:t>
      </w:r>
      <w:r>
        <w:t>д</w:t>
      </w:r>
      <w:r w:rsidRPr="00052C54">
        <w:t xml:space="preserve">оговору </w:t>
      </w:r>
      <w:r w:rsidRPr="005B5E16">
        <w:t xml:space="preserve">оказания юридическим лицам и индивидуальным предпринимателям услуг по регистрации валютного договора, представлению на веб-портале документов и иной информации об изменении, исполнении валютного </w:t>
      </w:r>
      <w:r w:rsidRPr="00FC4AC1">
        <w:t>договора</w:t>
      </w:r>
      <w:r>
        <w:t xml:space="preserve"> </w:t>
      </w:r>
    </w:p>
    <w:tbl>
      <w:tblPr>
        <w:tblW w:w="9740" w:type="dxa"/>
        <w:tblInd w:w="99" w:type="dxa"/>
        <w:tblLook w:val="04A0"/>
      </w:tblPr>
      <w:tblGrid>
        <w:gridCol w:w="760"/>
        <w:gridCol w:w="3360"/>
        <w:gridCol w:w="1134"/>
        <w:gridCol w:w="4486"/>
      </w:tblGrid>
      <w:tr w:rsidR="005437CE" w:rsidRPr="00E31257" w:rsidTr="00C75B54">
        <w:trPr>
          <w:trHeight w:val="300"/>
        </w:trPr>
        <w:tc>
          <w:tcPr>
            <w:tcW w:w="4120" w:type="dxa"/>
            <w:gridSpan w:val="2"/>
            <w:tcBorders>
              <w:top w:val="single" w:sz="4" w:space="0" w:color="auto"/>
              <w:left w:val="single" w:sz="4" w:space="0" w:color="auto"/>
              <w:bottom w:val="nil"/>
              <w:right w:val="nil"/>
            </w:tcBorders>
            <w:shd w:val="clear" w:color="auto" w:fill="auto"/>
            <w:noWrap/>
            <w:vAlign w:val="bottom"/>
            <w:hideMark/>
          </w:tcPr>
          <w:p w:rsidR="005437CE" w:rsidRPr="00E31257" w:rsidRDefault="005437CE" w:rsidP="00C75B54">
            <w:pPr>
              <w:rPr>
                <w:b/>
                <w:bCs/>
                <w:color w:val="000000"/>
                <w:sz w:val="20"/>
                <w:szCs w:val="20"/>
              </w:rPr>
            </w:pPr>
            <w:r w:rsidRPr="00E31257">
              <w:rPr>
                <w:b/>
                <w:bCs/>
                <w:color w:val="000000"/>
                <w:sz w:val="20"/>
                <w:szCs w:val="20"/>
              </w:rPr>
              <w:t>ОАО "СтатусБанк"</w:t>
            </w:r>
          </w:p>
        </w:tc>
        <w:tc>
          <w:tcPr>
            <w:tcW w:w="5620" w:type="dxa"/>
            <w:gridSpan w:val="2"/>
            <w:tcBorders>
              <w:top w:val="single" w:sz="4" w:space="0" w:color="auto"/>
              <w:left w:val="nil"/>
              <w:bottom w:val="nil"/>
              <w:right w:val="single" w:sz="4" w:space="0" w:color="auto"/>
            </w:tcBorders>
            <w:shd w:val="clear" w:color="auto" w:fill="auto"/>
            <w:noWrap/>
            <w:vAlign w:val="bottom"/>
            <w:hideMark/>
          </w:tcPr>
          <w:p w:rsidR="005437CE" w:rsidRPr="00E31257" w:rsidRDefault="005437CE" w:rsidP="00C75B54">
            <w:pPr>
              <w:rPr>
                <w:rFonts w:ascii="Calibri" w:hAnsi="Calibri"/>
                <w:color w:val="000000"/>
              </w:rPr>
            </w:pPr>
          </w:p>
        </w:tc>
      </w:tr>
      <w:tr w:rsidR="005437CE" w:rsidRPr="00E31257" w:rsidTr="00C75B54">
        <w:trPr>
          <w:trHeight w:val="300"/>
        </w:trPr>
        <w:tc>
          <w:tcPr>
            <w:tcW w:w="9740" w:type="dxa"/>
            <w:gridSpan w:val="4"/>
            <w:tcBorders>
              <w:top w:val="nil"/>
              <w:left w:val="single" w:sz="4" w:space="0" w:color="auto"/>
              <w:bottom w:val="nil"/>
              <w:right w:val="single" w:sz="4" w:space="0" w:color="auto"/>
            </w:tcBorders>
            <w:shd w:val="clear" w:color="auto" w:fill="auto"/>
            <w:noWrap/>
            <w:vAlign w:val="bottom"/>
            <w:hideMark/>
          </w:tcPr>
          <w:p w:rsidR="005437CE" w:rsidRPr="00E31257" w:rsidRDefault="005437CE" w:rsidP="00C75B54">
            <w:pPr>
              <w:jc w:val="center"/>
              <w:rPr>
                <w:b/>
                <w:bCs/>
                <w:color w:val="000000"/>
                <w:sz w:val="20"/>
                <w:szCs w:val="20"/>
              </w:rPr>
            </w:pPr>
            <w:r w:rsidRPr="00E31257">
              <w:rPr>
                <w:b/>
                <w:bCs/>
                <w:color w:val="000000"/>
                <w:sz w:val="20"/>
                <w:szCs w:val="20"/>
              </w:rPr>
              <w:t xml:space="preserve">ЗАЯВЛЕНИЕ </w:t>
            </w:r>
          </w:p>
        </w:tc>
      </w:tr>
      <w:tr w:rsidR="005437CE" w:rsidRPr="00E31257" w:rsidTr="00C75B54">
        <w:trPr>
          <w:trHeight w:val="300"/>
        </w:trPr>
        <w:tc>
          <w:tcPr>
            <w:tcW w:w="760" w:type="dxa"/>
            <w:tcBorders>
              <w:top w:val="nil"/>
              <w:left w:val="single" w:sz="4" w:space="0" w:color="auto"/>
              <w:bottom w:val="nil"/>
              <w:right w:val="nil"/>
            </w:tcBorders>
            <w:shd w:val="clear" w:color="auto" w:fill="auto"/>
            <w:noWrap/>
            <w:vAlign w:val="bottom"/>
            <w:hideMark/>
          </w:tcPr>
          <w:p w:rsidR="005437CE" w:rsidRPr="00E31257" w:rsidRDefault="005437CE" w:rsidP="00C75B54">
            <w:pPr>
              <w:rPr>
                <w:rFonts w:ascii="Calibri" w:hAnsi="Calibri"/>
                <w:color w:val="000000"/>
              </w:rPr>
            </w:pPr>
          </w:p>
        </w:tc>
        <w:tc>
          <w:tcPr>
            <w:tcW w:w="8980" w:type="dxa"/>
            <w:gridSpan w:val="3"/>
            <w:tcBorders>
              <w:top w:val="nil"/>
              <w:left w:val="nil"/>
              <w:bottom w:val="single" w:sz="4" w:space="0" w:color="auto"/>
              <w:right w:val="single" w:sz="4" w:space="0" w:color="auto"/>
            </w:tcBorders>
            <w:shd w:val="clear" w:color="auto" w:fill="auto"/>
            <w:noWrap/>
            <w:vAlign w:val="bottom"/>
            <w:hideMark/>
          </w:tcPr>
          <w:p w:rsidR="005437CE" w:rsidRPr="00E31257" w:rsidRDefault="005437CE" w:rsidP="00C75B54">
            <w:pPr>
              <w:jc w:val="center"/>
              <w:rPr>
                <w:b/>
                <w:bCs/>
                <w:color w:val="000000"/>
                <w:sz w:val="20"/>
                <w:szCs w:val="20"/>
              </w:rPr>
            </w:pPr>
            <w:r w:rsidRPr="009D71BC">
              <w:rPr>
                <w:b/>
                <w:bCs/>
                <w:color w:val="000000"/>
                <w:sz w:val="20"/>
                <w:szCs w:val="20"/>
              </w:rPr>
              <w:t>на внесение изменений в зарегистрированный договор</w:t>
            </w:r>
          </w:p>
        </w:tc>
      </w:tr>
      <w:tr w:rsidR="005437CE" w:rsidRPr="00E31257" w:rsidTr="00C75B54">
        <w:trPr>
          <w:trHeight w:val="300"/>
        </w:trPr>
        <w:tc>
          <w:tcPr>
            <w:tcW w:w="974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37CE" w:rsidRPr="00E31257" w:rsidRDefault="005437CE" w:rsidP="00C75B54">
            <w:pPr>
              <w:jc w:val="center"/>
              <w:rPr>
                <w:color w:val="000000"/>
                <w:sz w:val="16"/>
                <w:szCs w:val="16"/>
              </w:rPr>
            </w:pPr>
            <w:r w:rsidRPr="00E31257">
              <w:rPr>
                <w:color w:val="000000"/>
                <w:sz w:val="16"/>
                <w:szCs w:val="16"/>
              </w:rPr>
              <w:t> </w:t>
            </w:r>
          </w:p>
        </w:tc>
      </w:tr>
      <w:tr w:rsidR="005437CE" w:rsidRPr="00E31257" w:rsidTr="00C75B54">
        <w:trPr>
          <w:trHeight w:val="300"/>
        </w:trPr>
        <w:tc>
          <w:tcPr>
            <w:tcW w:w="9740" w:type="dxa"/>
            <w:gridSpan w:val="4"/>
            <w:tcBorders>
              <w:top w:val="nil"/>
              <w:left w:val="single" w:sz="4" w:space="0" w:color="auto"/>
              <w:bottom w:val="nil"/>
              <w:right w:val="single" w:sz="4" w:space="0" w:color="auto"/>
            </w:tcBorders>
            <w:shd w:val="clear" w:color="auto" w:fill="auto"/>
            <w:hideMark/>
          </w:tcPr>
          <w:p w:rsidR="005437CE" w:rsidRPr="00E31257" w:rsidRDefault="005437CE" w:rsidP="00C75B54">
            <w:pPr>
              <w:jc w:val="center"/>
              <w:rPr>
                <w:color w:val="000000"/>
                <w:sz w:val="16"/>
                <w:szCs w:val="16"/>
              </w:rPr>
            </w:pPr>
            <w:r w:rsidRPr="00E31257">
              <w:rPr>
                <w:color w:val="000000"/>
                <w:sz w:val="16"/>
                <w:szCs w:val="16"/>
              </w:rPr>
              <w:t>(наименование клиента,</w:t>
            </w:r>
            <w:r>
              <w:rPr>
                <w:color w:val="000000"/>
                <w:sz w:val="16"/>
                <w:szCs w:val="16"/>
              </w:rPr>
              <w:t xml:space="preserve"> </w:t>
            </w:r>
            <w:r w:rsidRPr="00E31257">
              <w:rPr>
                <w:color w:val="000000"/>
                <w:sz w:val="16"/>
                <w:szCs w:val="16"/>
              </w:rPr>
              <w:t>УНП )</w:t>
            </w:r>
          </w:p>
        </w:tc>
      </w:tr>
      <w:tr w:rsidR="005437CE" w:rsidRPr="00E31257" w:rsidTr="00C75B54">
        <w:trPr>
          <w:trHeight w:val="450"/>
        </w:trPr>
        <w:tc>
          <w:tcPr>
            <w:tcW w:w="9740" w:type="dxa"/>
            <w:gridSpan w:val="4"/>
            <w:tcBorders>
              <w:top w:val="nil"/>
              <w:left w:val="single" w:sz="4" w:space="0" w:color="auto"/>
              <w:bottom w:val="nil"/>
              <w:right w:val="single" w:sz="4"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xml:space="preserve">Просим </w:t>
            </w:r>
            <w:r>
              <w:rPr>
                <w:color w:val="000000"/>
                <w:sz w:val="20"/>
                <w:szCs w:val="20"/>
              </w:rPr>
              <w:t xml:space="preserve">внести изменения в </w:t>
            </w:r>
            <w:r w:rsidRPr="00E31257">
              <w:rPr>
                <w:color w:val="000000"/>
                <w:sz w:val="20"/>
                <w:szCs w:val="20"/>
              </w:rPr>
              <w:t>зарегистрирова</w:t>
            </w:r>
            <w:r>
              <w:rPr>
                <w:color w:val="000000"/>
                <w:sz w:val="20"/>
                <w:szCs w:val="20"/>
              </w:rPr>
              <w:t xml:space="preserve">нный </w:t>
            </w:r>
            <w:r w:rsidRPr="00E31257">
              <w:rPr>
                <w:color w:val="000000"/>
                <w:sz w:val="20"/>
                <w:szCs w:val="20"/>
              </w:rPr>
              <w:t xml:space="preserve"> на веб-портале Национального банка Республики Беларусь валютный договор</w:t>
            </w:r>
            <w:r w:rsidR="00594734">
              <w:rPr>
                <w:color w:val="000000"/>
                <w:sz w:val="20"/>
                <w:szCs w:val="20"/>
              </w:rPr>
              <w:t xml:space="preserve"> </w:t>
            </w:r>
            <w:r w:rsidR="00594734" w:rsidRPr="00E31257">
              <w:rPr>
                <w:color w:val="000000"/>
                <w:sz w:val="20"/>
                <w:szCs w:val="20"/>
              </w:rPr>
              <w:t>в соответствии с информацией, представленной в регистрационной форме</w:t>
            </w:r>
          </w:p>
        </w:tc>
      </w:tr>
      <w:tr w:rsidR="005437CE" w:rsidRPr="00E31257" w:rsidTr="00C75B54">
        <w:trPr>
          <w:trHeight w:val="315"/>
        </w:trPr>
        <w:tc>
          <w:tcPr>
            <w:tcW w:w="97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7CE" w:rsidRDefault="005437CE" w:rsidP="00C75B54">
            <w:pPr>
              <w:jc w:val="center"/>
              <w:rPr>
                <w:b/>
                <w:bCs/>
                <w:color w:val="000000"/>
                <w:sz w:val="20"/>
                <w:szCs w:val="20"/>
              </w:rPr>
            </w:pPr>
            <w:r w:rsidRPr="00E31257">
              <w:rPr>
                <w:b/>
                <w:bCs/>
                <w:color w:val="000000"/>
                <w:sz w:val="20"/>
                <w:szCs w:val="20"/>
              </w:rPr>
              <w:t>ПОЛЯ РЕГИСТРАЦИОННОЙ ФОРМЫ ВАЛЮТНОГО ДОГОВОРА (ВД)</w:t>
            </w:r>
            <w:r>
              <w:rPr>
                <w:b/>
                <w:bCs/>
                <w:color w:val="000000"/>
                <w:sz w:val="20"/>
                <w:szCs w:val="20"/>
              </w:rPr>
              <w:t>*</w:t>
            </w:r>
          </w:p>
          <w:p w:rsidR="005437CE" w:rsidRPr="00D83ED9" w:rsidRDefault="005437CE" w:rsidP="00C75B54">
            <w:pPr>
              <w:rPr>
                <w:bCs/>
                <w:color w:val="000000"/>
                <w:sz w:val="20"/>
                <w:szCs w:val="20"/>
              </w:rPr>
            </w:pPr>
            <w:r w:rsidRPr="00D83ED9">
              <w:rPr>
                <w:bCs/>
                <w:color w:val="000000"/>
                <w:sz w:val="20"/>
                <w:szCs w:val="20"/>
              </w:rPr>
              <w:t xml:space="preserve">* Заполнению подлежат поля регистрационной формы, в которые необходимо внести изменения </w:t>
            </w:r>
          </w:p>
          <w:p w:rsidR="005437CE" w:rsidRPr="00E31257" w:rsidRDefault="005437CE" w:rsidP="00C75B54">
            <w:pPr>
              <w:rPr>
                <w:b/>
                <w:bCs/>
                <w:color w:val="000000"/>
                <w:sz w:val="20"/>
                <w:szCs w:val="20"/>
              </w:rPr>
            </w:pPr>
            <w:r w:rsidRPr="00D83ED9">
              <w:rPr>
                <w:bCs/>
                <w:color w:val="000000"/>
                <w:sz w:val="20"/>
                <w:szCs w:val="20"/>
              </w:rPr>
              <w:t>**</w:t>
            </w:r>
            <w:r w:rsidRPr="00D83ED9">
              <w:rPr>
                <w:color w:val="000000"/>
                <w:sz w:val="20"/>
                <w:szCs w:val="20"/>
              </w:rPr>
              <w:t>- поля обязательные для заполнения</w:t>
            </w:r>
          </w:p>
        </w:tc>
      </w:tr>
      <w:tr w:rsidR="005437CE" w:rsidRPr="00E31257" w:rsidTr="006D73A1">
        <w:trPr>
          <w:trHeight w:val="300"/>
        </w:trPr>
        <w:tc>
          <w:tcPr>
            <w:tcW w:w="760" w:type="dxa"/>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rsidR="005437CE" w:rsidRPr="00E31257" w:rsidRDefault="005437CE" w:rsidP="00C75B54">
            <w:pPr>
              <w:jc w:val="center"/>
              <w:rPr>
                <w:color w:val="000000"/>
                <w:sz w:val="16"/>
                <w:szCs w:val="16"/>
              </w:rPr>
            </w:pPr>
            <w:r w:rsidRPr="00E31257">
              <w:rPr>
                <w:color w:val="000000"/>
                <w:sz w:val="16"/>
                <w:szCs w:val="16"/>
              </w:rPr>
              <w:t>N</w:t>
            </w:r>
          </w:p>
        </w:tc>
        <w:tc>
          <w:tcPr>
            <w:tcW w:w="4494" w:type="dxa"/>
            <w:gridSpan w:val="2"/>
            <w:vMerge w:val="restart"/>
            <w:tcBorders>
              <w:top w:val="single" w:sz="4" w:space="0" w:color="auto"/>
              <w:left w:val="nil"/>
              <w:bottom w:val="single" w:sz="8" w:space="0" w:color="000000"/>
              <w:right w:val="single" w:sz="8" w:space="0" w:color="auto"/>
            </w:tcBorders>
            <w:shd w:val="clear" w:color="auto" w:fill="auto"/>
            <w:vAlign w:val="bottom"/>
            <w:hideMark/>
          </w:tcPr>
          <w:p w:rsidR="005437CE" w:rsidRPr="00E31257" w:rsidRDefault="005437CE" w:rsidP="00C75B54">
            <w:pPr>
              <w:jc w:val="center"/>
              <w:rPr>
                <w:color w:val="000000"/>
                <w:sz w:val="16"/>
                <w:szCs w:val="16"/>
              </w:rPr>
            </w:pPr>
            <w:r w:rsidRPr="00E31257">
              <w:rPr>
                <w:color w:val="000000"/>
                <w:sz w:val="16"/>
                <w:szCs w:val="16"/>
              </w:rPr>
              <w:t>Наименование поля</w:t>
            </w:r>
          </w:p>
        </w:tc>
        <w:tc>
          <w:tcPr>
            <w:tcW w:w="4486" w:type="dxa"/>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rsidR="005437CE" w:rsidRPr="00E31257" w:rsidRDefault="005437CE" w:rsidP="00C75B54">
            <w:pPr>
              <w:jc w:val="center"/>
              <w:rPr>
                <w:color w:val="000000"/>
                <w:sz w:val="16"/>
                <w:szCs w:val="16"/>
              </w:rPr>
            </w:pPr>
            <w:r w:rsidRPr="00E31257">
              <w:rPr>
                <w:color w:val="000000"/>
                <w:sz w:val="16"/>
                <w:szCs w:val="16"/>
              </w:rPr>
              <w:t>Описание поля</w:t>
            </w:r>
          </w:p>
        </w:tc>
      </w:tr>
      <w:tr w:rsidR="005437CE" w:rsidRPr="00E31257" w:rsidTr="006D73A1">
        <w:trPr>
          <w:trHeight w:val="276"/>
        </w:trPr>
        <w:tc>
          <w:tcPr>
            <w:tcW w:w="760" w:type="dxa"/>
            <w:vMerge/>
            <w:tcBorders>
              <w:top w:val="single" w:sz="8" w:space="0" w:color="auto"/>
              <w:left w:val="single" w:sz="8" w:space="0" w:color="auto"/>
              <w:bottom w:val="single" w:sz="8" w:space="0" w:color="000000"/>
              <w:right w:val="single" w:sz="8" w:space="0" w:color="auto"/>
            </w:tcBorders>
            <w:vAlign w:val="center"/>
            <w:hideMark/>
          </w:tcPr>
          <w:p w:rsidR="005437CE" w:rsidRPr="00E31257" w:rsidRDefault="005437CE" w:rsidP="00C75B54">
            <w:pPr>
              <w:rPr>
                <w:color w:val="000000"/>
                <w:sz w:val="20"/>
                <w:szCs w:val="20"/>
              </w:rPr>
            </w:pPr>
          </w:p>
        </w:tc>
        <w:tc>
          <w:tcPr>
            <w:tcW w:w="4494" w:type="dxa"/>
            <w:gridSpan w:val="2"/>
            <w:vMerge/>
            <w:tcBorders>
              <w:top w:val="single" w:sz="8" w:space="0" w:color="auto"/>
              <w:left w:val="nil"/>
              <w:bottom w:val="single" w:sz="8" w:space="0" w:color="000000"/>
              <w:right w:val="single" w:sz="8" w:space="0" w:color="auto"/>
            </w:tcBorders>
            <w:vAlign w:val="center"/>
            <w:hideMark/>
          </w:tcPr>
          <w:p w:rsidR="005437CE" w:rsidRPr="00E31257" w:rsidRDefault="005437CE" w:rsidP="00C75B54">
            <w:pPr>
              <w:rPr>
                <w:color w:val="000000"/>
                <w:sz w:val="20"/>
                <w:szCs w:val="20"/>
              </w:rPr>
            </w:pPr>
          </w:p>
        </w:tc>
        <w:tc>
          <w:tcPr>
            <w:tcW w:w="4486" w:type="dxa"/>
            <w:vMerge/>
            <w:tcBorders>
              <w:top w:val="single" w:sz="8" w:space="0" w:color="auto"/>
              <w:left w:val="single" w:sz="8" w:space="0" w:color="auto"/>
              <w:bottom w:val="single" w:sz="8" w:space="0" w:color="000000"/>
              <w:right w:val="single" w:sz="8" w:space="0" w:color="auto"/>
            </w:tcBorders>
            <w:vAlign w:val="center"/>
            <w:hideMark/>
          </w:tcPr>
          <w:p w:rsidR="005437CE" w:rsidRPr="00E31257" w:rsidRDefault="005437CE" w:rsidP="00C75B54">
            <w:pPr>
              <w:rPr>
                <w:color w:val="000000"/>
                <w:sz w:val="20"/>
                <w:szCs w:val="20"/>
              </w:rPr>
            </w:pPr>
          </w:p>
        </w:tc>
      </w:tr>
      <w:tr w:rsidR="005437CE" w:rsidRPr="00E31257" w:rsidTr="00C75B54">
        <w:trPr>
          <w:trHeight w:val="315"/>
        </w:trPr>
        <w:tc>
          <w:tcPr>
            <w:tcW w:w="9740" w:type="dxa"/>
            <w:gridSpan w:val="4"/>
            <w:tcBorders>
              <w:top w:val="nil"/>
              <w:left w:val="single" w:sz="8" w:space="0" w:color="auto"/>
              <w:bottom w:val="single" w:sz="8" w:space="0" w:color="auto"/>
              <w:right w:val="single" w:sz="8" w:space="0" w:color="000000"/>
            </w:tcBorders>
            <w:shd w:val="clear" w:color="auto" w:fill="auto"/>
            <w:hideMark/>
          </w:tcPr>
          <w:p w:rsidR="005437CE" w:rsidRPr="00E31257" w:rsidRDefault="005437CE" w:rsidP="00C75B54">
            <w:pPr>
              <w:rPr>
                <w:b/>
                <w:bCs/>
                <w:color w:val="000000"/>
                <w:sz w:val="20"/>
                <w:szCs w:val="20"/>
              </w:rPr>
            </w:pPr>
            <w:r w:rsidRPr="00E31257">
              <w:rPr>
                <w:b/>
                <w:bCs/>
                <w:color w:val="000000"/>
                <w:sz w:val="20"/>
                <w:szCs w:val="20"/>
              </w:rPr>
              <w:t>1 Сведения о валютном договоре</w:t>
            </w:r>
          </w:p>
        </w:tc>
      </w:tr>
      <w:tr w:rsidR="005437CE" w:rsidRPr="00E31257" w:rsidTr="006D73A1">
        <w:trPr>
          <w:trHeight w:val="330"/>
        </w:trPr>
        <w:tc>
          <w:tcPr>
            <w:tcW w:w="760" w:type="dxa"/>
            <w:tcBorders>
              <w:top w:val="nil"/>
              <w:left w:val="single" w:sz="8" w:space="0" w:color="auto"/>
              <w:bottom w:val="single" w:sz="8" w:space="0" w:color="auto"/>
              <w:right w:val="single" w:sz="8" w:space="0" w:color="auto"/>
            </w:tcBorders>
            <w:shd w:val="clear" w:color="auto" w:fill="auto"/>
            <w:hideMark/>
          </w:tcPr>
          <w:p w:rsidR="005437CE" w:rsidRPr="00E31257" w:rsidRDefault="005437CE" w:rsidP="00C75B54">
            <w:pPr>
              <w:jc w:val="center"/>
              <w:rPr>
                <w:color w:val="000000"/>
                <w:sz w:val="20"/>
                <w:szCs w:val="20"/>
              </w:rPr>
            </w:pPr>
            <w:r w:rsidRPr="00E31257">
              <w:rPr>
                <w:color w:val="000000"/>
                <w:sz w:val="20"/>
                <w:szCs w:val="20"/>
              </w:rPr>
              <w:t>1</w:t>
            </w:r>
          </w:p>
        </w:tc>
        <w:tc>
          <w:tcPr>
            <w:tcW w:w="4494" w:type="dxa"/>
            <w:gridSpan w:val="2"/>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Номер валютного договора</w:t>
            </w:r>
            <w:r>
              <w:rPr>
                <w:color w:val="000000"/>
                <w:sz w:val="20"/>
                <w:szCs w:val="20"/>
              </w:rPr>
              <w:t>**</w:t>
            </w:r>
          </w:p>
        </w:tc>
        <w:tc>
          <w:tcPr>
            <w:tcW w:w="4486" w:type="dxa"/>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rPr>
            </w:pPr>
            <w:r w:rsidRPr="00E31257">
              <w:rPr>
                <w:color w:val="000000"/>
                <w:szCs w:val="22"/>
              </w:rPr>
              <w:t> </w:t>
            </w:r>
          </w:p>
        </w:tc>
      </w:tr>
      <w:tr w:rsidR="005437CE" w:rsidRPr="00E31257" w:rsidTr="006D73A1">
        <w:trPr>
          <w:trHeight w:val="223"/>
        </w:trPr>
        <w:tc>
          <w:tcPr>
            <w:tcW w:w="760" w:type="dxa"/>
            <w:tcBorders>
              <w:top w:val="nil"/>
              <w:left w:val="single" w:sz="8" w:space="0" w:color="auto"/>
              <w:bottom w:val="single" w:sz="8" w:space="0" w:color="auto"/>
              <w:right w:val="single" w:sz="8" w:space="0" w:color="auto"/>
            </w:tcBorders>
            <w:shd w:val="clear" w:color="auto" w:fill="auto"/>
            <w:hideMark/>
          </w:tcPr>
          <w:p w:rsidR="005437CE" w:rsidRPr="00E31257" w:rsidRDefault="005437CE" w:rsidP="00C75B54">
            <w:pPr>
              <w:jc w:val="center"/>
              <w:rPr>
                <w:color w:val="000000"/>
                <w:sz w:val="20"/>
                <w:szCs w:val="20"/>
              </w:rPr>
            </w:pPr>
            <w:r w:rsidRPr="00E31257">
              <w:rPr>
                <w:color w:val="000000"/>
                <w:sz w:val="20"/>
                <w:szCs w:val="20"/>
              </w:rPr>
              <w:t>2</w:t>
            </w:r>
          </w:p>
        </w:tc>
        <w:tc>
          <w:tcPr>
            <w:tcW w:w="4494" w:type="dxa"/>
            <w:gridSpan w:val="2"/>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Дата валютного договора</w:t>
            </w:r>
            <w:r>
              <w:rPr>
                <w:color w:val="000000"/>
                <w:sz w:val="20"/>
                <w:szCs w:val="20"/>
              </w:rPr>
              <w:t>**</w:t>
            </w:r>
          </w:p>
        </w:tc>
        <w:tc>
          <w:tcPr>
            <w:tcW w:w="4486" w:type="dxa"/>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w:t>
            </w:r>
          </w:p>
        </w:tc>
      </w:tr>
      <w:tr w:rsidR="005437CE" w:rsidRPr="00E31257" w:rsidTr="006D73A1">
        <w:trPr>
          <w:trHeight w:val="315"/>
        </w:trPr>
        <w:tc>
          <w:tcPr>
            <w:tcW w:w="760" w:type="dxa"/>
            <w:tcBorders>
              <w:top w:val="nil"/>
              <w:left w:val="single" w:sz="8" w:space="0" w:color="auto"/>
              <w:bottom w:val="single" w:sz="8" w:space="0" w:color="auto"/>
              <w:right w:val="single" w:sz="8" w:space="0" w:color="auto"/>
            </w:tcBorders>
            <w:shd w:val="clear" w:color="auto" w:fill="auto"/>
            <w:hideMark/>
          </w:tcPr>
          <w:p w:rsidR="005437CE" w:rsidRPr="00E31257" w:rsidRDefault="005437CE" w:rsidP="00C75B54">
            <w:pPr>
              <w:jc w:val="center"/>
              <w:rPr>
                <w:color w:val="000000"/>
                <w:sz w:val="20"/>
                <w:szCs w:val="20"/>
              </w:rPr>
            </w:pPr>
            <w:r w:rsidRPr="00E31257">
              <w:rPr>
                <w:color w:val="000000"/>
                <w:sz w:val="20"/>
                <w:szCs w:val="20"/>
              </w:rPr>
              <w:t>3</w:t>
            </w:r>
          </w:p>
        </w:tc>
        <w:tc>
          <w:tcPr>
            <w:tcW w:w="4494" w:type="dxa"/>
            <w:gridSpan w:val="2"/>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Регистрационный номер валютного договора</w:t>
            </w:r>
            <w:r>
              <w:rPr>
                <w:color w:val="000000"/>
                <w:sz w:val="20"/>
                <w:szCs w:val="20"/>
              </w:rPr>
              <w:t>**</w:t>
            </w:r>
          </w:p>
        </w:tc>
        <w:tc>
          <w:tcPr>
            <w:tcW w:w="4486" w:type="dxa"/>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w:t>
            </w:r>
          </w:p>
        </w:tc>
      </w:tr>
      <w:tr w:rsidR="005437CE" w:rsidRPr="00E31257" w:rsidTr="006D73A1">
        <w:trPr>
          <w:trHeight w:val="315"/>
        </w:trPr>
        <w:tc>
          <w:tcPr>
            <w:tcW w:w="760" w:type="dxa"/>
            <w:tcBorders>
              <w:top w:val="nil"/>
              <w:left w:val="single" w:sz="8" w:space="0" w:color="auto"/>
              <w:bottom w:val="single" w:sz="8" w:space="0" w:color="auto"/>
              <w:right w:val="single" w:sz="8" w:space="0" w:color="auto"/>
            </w:tcBorders>
            <w:shd w:val="clear" w:color="auto" w:fill="auto"/>
            <w:hideMark/>
          </w:tcPr>
          <w:p w:rsidR="005437CE" w:rsidRPr="00E31257" w:rsidRDefault="005437CE" w:rsidP="00C75B54">
            <w:pPr>
              <w:jc w:val="center"/>
              <w:rPr>
                <w:color w:val="000000"/>
                <w:sz w:val="20"/>
                <w:szCs w:val="20"/>
              </w:rPr>
            </w:pPr>
            <w:r>
              <w:rPr>
                <w:color w:val="000000"/>
                <w:sz w:val="20"/>
                <w:szCs w:val="20"/>
              </w:rPr>
              <w:t>4</w:t>
            </w:r>
          </w:p>
        </w:tc>
        <w:tc>
          <w:tcPr>
            <w:tcW w:w="4494" w:type="dxa"/>
            <w:gridSpan w:val="2"/>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Тип валютного договора</w:t>
            </w:r>
            <w:r w:rsidR="00594734">
              <w:rPr>
                <w:color w:val="000000"/>
                <w:sz w:val="20"/>
                <w:szCs w:val="20"/>
              </w:rPr>
              <w:t>**</w:t>
            </w:r>
          </w:p>
        </w:tc>
        <w:tc>
          <w:tcPr>
            <w:tcW w:w="4486" w:type="dxa"/>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w:t>
            </w:r>
          </w:p>
        </w:tc>
      </w:tr>
      <w:tr w:rsidR="005437CE" w:rsidRPr="00E31257" w:rsidTr="006D73A1">
        <w:trPr>
          <w:trHeight w:val="315"/>
        </w:trPr>
        <w:tc>
          <w:tcPr>
            <w:tcW w:w="760" w:type="dxa"/>
            <w:tcBorders>
              <w:top w:val="nil"/>
              <w:left w:val="single" w:sz="8" w:space="0" w:color="auto"/>
              <w:bottom w:val="single" w:sz="8" w:space="0" w:color="auto"/>
              <w:right w:val="single" w:sz="8" w:space="0" w:color="auto"/>
            </w:tcBorders>
            <w:shd w:val="clear" w:color="auto" w:fill="auto"/>
            <w:hideMark/>
          </w:tcPr>
          <w:p w:rsidR="005437CE" w:rsidRPr="00E31257" w:rsidRDefault="005437CE" w:rsidP="00C75B54">
            <w:pPr>
              <w:jc w:val="center"/>
              <w:rPr>
                <w:color w:val="000000"/>
                <w:sz w:val="20"/>
                <w:szCs w:val="20"/>
              </w:rPr>
            </w:pPr>
            <w:r w:rsidRPr="00E31257">
              <w:rPr>
                <w:color w:val="000000"/>
                <w:sz w:val="20"/>
                <w:szCs w:val="20"/>
              </w:rPr>
              <w:t>5</w:t>
            </w:r>
          </w:p>
        </w:tc>
        <w:tc>
          <w:tcPr>
            <w:tcW w:w="4494" w:type="dxa"/>
            <w:gridSpan w:val="2"/>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Pr>
                <w:color w:val="000000"/>
                <w:sz w:val="20"/>
                <w:szCs w:val="20"/>
              </w:rPr>
              <w:t>П</w:t>
            </w:r>
            <w:r w:rsidRPr="00E31257">
              <w:rPr>
                <w:color w:val="000000"/>
                <w:sz w:val="20"/>
                <w:szCs w:val="20"/>
              </w:rPr>
              <w:t>одтип валютного договора</w:t>
            </w:r>
          </w:p>
        </w:tc>
        <w:tc>
          <w:tcPr>
            <w:tcW w:w="4486" w:type="dxa"/>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p>
        </w:tc>
      </w:tr>
      <w:tr w:rsidR="005437CE" w:rsidRPr="00E31257" w:rsidTr="006D73A1">
        <w:trPr>
          <w:trHeight w:val="315"/>
        </w:trPr>
        <w:tc>
          <w:tcPr>
            <w:tcW w:w="760" w:type="dxa"/>
            <w:tcBorders>
              <w:top w:val="nil"/>
              <w:left w:val="single" w:sz="8" w:space="0" w:color="auto"/>
              <w:bottom w:val="single" w:sz="8" w:space="0" w:color="auto"/>
              <w:right w:val="single" w:sz="8" w:space="0" w:color="auto"/>
            </w:tcBorders>
            <w:shd w:val="clear" w:color="auto" w:fill="auto"/>
            <w:hideMark/>
          </w:tcPr>
          <w:p w:rsidR="005437CE" w:rsidRPr="00E31257" w:rsidRDefault="005437CE" w:rsidP="00C75B54">
            <w:pPr>
              <w:jc w:val="center"/>
              <w:rPr>
                <w:color w:val="000000"/>
                <w:sz w:val="20"/>
                <w:szCs w:val="20"/>
              </w:rPr>
            </w:pPr>
            <w:r w:rsidRPr="00E31257">
              <w:rPr>
                <w:color w:val="000000"/>
                <w:sz w:val="20"/>
                <w:szCs w:val="20"/>
              </w:rPr>
              <w:t>6</w:t>
            </w:r>
          </w:p>
        </w:tc>
        <w:tc>
          <w:tcPr>
            <w:tcW w:w="4494" w:type="dxa"/>
            <w:gridSpan w:val="2"/>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Условия расчетов по ВД</w:t>
            </w:r>
          </w:p>
        </w:tc>
        <w:tc>
          <w:tcPr>
            <w:tcW w:w="4486" w:type="dxa"/>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w:t>
            </w:r>
          </w:p>
        </w:tc>
      </w:tr>
      <w:tr w:rsidR="005437CE" w:rsidRPr="00E31257" w:rsidTr="006D73A1">
        <w:trPr>
          <w:trHeight w:val="315"/>
        </w:trPr>
        <w:tc>
          <w:tcPr>
            <w:tcW w:w="760" w:type="dxa"/>
            <w:tcBorders>
              <w:top w:val="nil"/>
              <w:left w:val="single" w:sz="8" w:space="0" w:color="auto"/>
              <w:bottom w:val="single" w:sz="8" w:space="0" w:color="auto"/>
              <w:right w:val="single" w:sz="8" w:space="0" w:color="auto"/>
            </w:tcBorders>
            <w:shd w:val="clear" w:color="auto" w:fill="auto"/>
            <w:hideMark/>
          </w:tcPr>
          <w:p w:rsidR="005437CE" w:rsidRPr="00E31257" w:rsidRDefault="005437CE" w:rsidP="00C75B54">
            <w:pPr>
              <w:jc w:val="center"/>
              <w:rPr>
                <w:color w:val="000000"/>
                <w:sz w:val="20"/>
                <w:szCs w:val="20"/>
              </w:rPr>
            </w:pPr>
            <w:r>
              <w:rPr>
                <w:color w:val="000000"/>
                <w:sz w:val="20"/>
                <w:szCs w:val="20"/>
              </w:rPr>
              <w:t>7</w:t>
            </w:r>
          </w:p>
        </w:tc>
        <w:tc>
          <w:tcPr>
            <w:tcW w:w="4494" w:type="dxa"/>
            <w:gridSpan w:val="2"/>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Срок действия валютного договора</w:t>
            </w:r>
          </w:p>
        </w:tc>
        <w:tc>
          <w:tcPr>
            <w:tcW w:w="4486" w:type="dxa"/>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p>
        </w:tc>
      </w:tr>
      <w:tr w:rsidR="005437CE" w:rsidRPr="00E31257" w:rsidTr="006D73A1">
        <w:trPr>
          <w:trHeight w:val="431"/>
        </w:trPr>
        <w:tc>
          <w:tcPr>
            <w:tcW w:w="760" w:type="dxa"/>
            <w:tcBorders>
              <w:top w:val="nil"/>
              <w:left w:val="single" w:sz="8" w:space="0" w:color="auto"/>
              <w:bottom w:val="single" w:sz="8" w:space="0" w:color="auto"/>
              <w:right w:val="single" w:sz="8" w:space="0" w:color="auto"/>
            </w:tcBorders>
            <w:shd w:val="clear" w:color="auto" w:fill="auto"/>
            <w:hideMark/>
          </w:tcPr>
          <w:p w:rsidR="005437CE" w:rsidRPr="00E31257" w:rsidRDefault="005437CE" w:rsidP="00C75B54">
            <w:pPr>
              <w:jc w:val="center"/>
              <w:rPr>
                <w:color w:val="000000"/>
                <w:sz w:val="20"/>
                <w:szCs w:val="20"/>
              </w:rPr>
            </w:pPr>
            <w:r>
              <w:rPr>
                <w:color w:val="000000"/>
                <w:sz w:val="20"/>
                <w:szCs w:val="20"/>
              </w:rPr>
              <w:t>8</w:t>
            </w:r>
          </w:p>
        </w:tc>
        <w:tc>
          <w:tcPr>
            <w:tcW w:w="4494" w:type="dxa"/>
            <w:gridSpan w:val="2"/>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Срок исполнения обязательств по ВД нерезидентом по оплате (дней или дата)</w:t>
            </w:r>
          </w:p>
        </w:tc>
        <w:tc>
          <w:tcPr>
            <w:tcW w:w="4486" w:type="dxa"/>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w:t>
            </w:r>
          </w:p>
        </w:tc>
      </w:tr>
      <w:tr w:rsidR="005437CE" w:rsidRPr="00E31257" w:rsidTr="006D73A1">
        <w:trPr>
          <w:trHeight w:val="664"/>
        </w:trPr>
        <w:tc>
          <w:tcPr>
            <w:tcW w:w="760" w:type="dxa"/>
            <w:tcBorders>
              <w:top w:val="nil"/>
              <w:left w:val="single" w:sz="8" w:space="0" w:color="auto"/>
              <w:bottom w:val="nil"/>
              <w:right w:val="single" w:sz="8" w:space="0" w:color="auto"/>
            </w:tcBorders>
            <w:shd w:val="clear" w:color="auto" w:fill="auto"/>
            <w:hideMark/>
          </w:tcPr>
          <w:p w:rsidR="005437CE" w:rsidRPr="00E31257" w:rsidRDefault="005437CE" w:rsidP="00C75B54">
            <w:pPr>
              <w:jc w:val="center"/>
              <w:rPr>
                <w:color w:val="000000"/>
                <w:sz w:val="20"/>
                <w:szCs w:val="20"/>
              </w:rPr>
            </w:pPr>
            <w:r>
              <w:rPr>
                <w:color w:val="000000"/>
                <w:sz w:val="20"/>
                <w:szCs w:val="20"/>
              </w:rPr>
              <w:t>9</w:t>
            </w:r>
          </w:p>
        </w:tc>
        <w:tc>
          <w:tcPr>
            <w:tcW w:w="4494" w:type="dxa"/>
            <w:gridSpan w:val="2"/>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Дата, не позднее которо</w:t>
            </w:r>
            <w:r>
              <w:rPr>
                <w:color w:val="000000"/>
                <w:sz w:val="20"/>
                <w:szCs w:val="20"/>
              </w:rPr>
              <w:t>й</w:t>
            </w:r>
            <w:r w:rsidRPr="00E31257">
              <w:rPr>
                <w:color w:val="000000"/>
                <w:sz w:val="20"/>
                <w:szCs w:val="20"/>
              </w:rPr>
              <w:t xml:space="preserve"> резидент обеспечит зачисление денежных средств на свой счет, открытый в банке</w:t>
            </w:r>
          </w:p>
        </w:tc>
        <w:tc>
          <w:tcPr>
            <w:tcW w:w="4486" w:type="dxa"/>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w:t>
            </w:r>
          </w:p>
        </w:tc>
      </w:tr>
      <w:tr w:rsidR="005437CE" w:rsidRPr="00E31257" w:rsidTr="006D73A1">
        <w:trPr>
          <w:trHeight w:val="1356"/>
        </w:trPr>
        <w:tc>
          <w:tcPr>
            <w:tcW w:w="760" w:type="dxa"/>
            <w:tcBorders>
              <w:top w:val="single" w:sz="8" w:space="0" w:color="auto"/>
              <w:left w:val="single" w:sz="8" w:space="0" w:color="auto"/>
              <w:bottom w:val="nil"/>
              <w:right w:val="single" w:sz="8" w:space="0" w:color="auto"/>
            </w:tcBorders>
            <w:shd w:val="clear" w:color="auto" w:fill="auto"/>
            <w:hideMark/>
          </w:tcPr>
          <w:p w:rsidR="005437CE" w:rsidRPr="00E31257" w:rsidRDefault="005437CE" w:rsidP="00C75B54">
            <w:pPr>
              <w:jc w:val="center"/>
              <w:rPr>
                <w:color w:val="000000"/>
                <w:sz w:val="20"/>
                <w:szCs w:val="20"/>
              </w:rPr>
            </w:pPr>
            <w:r>
              <w:rPr>
                <w:color w:val="000000"/>
                <w:sz w:val="20"/>
                <w:szCs w:val="20"/>
              </w:rPr>
              <w:t>10</w:t>
            </w:r>
          </w:p>
        </w:tc>
        <w:tc>
          <w:tcPr>
            <w:tcW w:w="4494" w:type="dxa"/>
            <w:gridSpan w:val="2"/>
            <w:tcBorders>
              <w:top w:val="nil"/>
              <w:left w:val="nil"/>
              <w:bottom w:val="nil"/>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Дата возврата товаров, исключ</w:t>
            </w:r>
            <w:r>
              <w:rPr>
                <w:color w:val="000000"/>
                <w:sz w:val="20"/>
                <w:szCs w:val="20"/>
              </w:rPr>
              <w:t xml:space="preserve">ительных </w:t>
            </w:r>
            <w:r w:rsidRPr="00E31257">
              <w:rPr>
                <w:color w:val="000000"/>
                <w:sz w:val="20"/>
                <w:szCs w:val="20"/>
              </w:rPr>
              <w:t>прав на объекты интел</w:t>
            </w:r>
            <w:r>
              <w:rPr>
                <w:color w:val="000000"/>
                <w:sz w:val="20"/>
                <w:szCs w:val="20"/>
              </w:rPr>
              <w:t>лектуальной</w:t>
            </w:r>
            <w:r w:rsidRPr="00E31257">
              <w:rPr>
                <w:color w:val="000000"/>
                <w:sz w:val="20"/>
                <w:szCs w:val="20"/>
              </w:rPr>
              <w:t xml:space="preserve"> </w:t>
            </w:r>
            <w:r>
              <w:rPr>
                <w:color w:val="000000"/>
                <w:sz w:val="20"/>
                <w:szCs w:val="20"/>
              </w:rPr>
              <w:t>с</w:t>
            </w:r>
            <w:r w:rsidRPr="00E31257">
              <w:rPr>
                <w:color w:val="000000"/>
                <w:sz w:val="20"/>
                <w:szCs w:val="20"/>
              </w:rPr>
              <w:t>об</w:t>
            </w:r>
            <w:r>
              <w:rPr>
                <w:color w:val="000000"/>
                <w:sz w:val="20"/>
                <w:szCs w:val="20"/>
              </w:rPr>
              <w:t>ственности</w:t>
            </w:r>
            <w:r w:rsidRPr="00E31257">
              <w:rPr>
                <w:color w:val="000000"/>
                <w:sz w:val="20"/>
                <w:szCs w:val="20"/>
              </w:rPr>
              <w:t>, имущественных прав, имущества, переданного в аренду, в т.ч.</w:t>
            </w:r>
            <w:r>
              <w:rPr>
                <w:color w:val="000000"/>
                <w:sz w:val="20"/>
                <w:szCs w:val="20"/>
              </w:rPr>
              <w:t xml:space="preserve"> </w:t>
            </w:r>
            <w:r w:rsidRPr="00E31257">
              <w:rPr>
                <w:color w:val="000000"/>
                <w:sz w:val="20"/>
                <w:szCs w:val="20"/>
              </w:rPr>
              <w:t>по ВД финансовой аренды (лизинга), в случае прекращения ВД, в т.ч.по причине неисполнения</w:t>
            </w:r>
          </w:p>
        </w:tc>
        <w:tc>
          <w:tcPr>
            <w:tcW w:w="4486" w:type="dxa"/>
            <w:tcBorders>
              <w:top w:val="nil"/>
              <w:left w:val="nil"/>
              <w:bottom w:val="nil"/>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w:t>
            </w:r>
          </w:p>
        </w:tc>
      </w:tr>
      <w:tr w:rsidR="005437CE" w:rsidRPr="00E31257" w:rsidTr="006D73A1">
        <w:trPr>
          <w:trHeight w:val="315"/>
        </w:trPr>
        <w:tc>
          <w:tcPr>
            <w:tcW w:w="760" w:type="dxa"/>
            <w:tcBorders>
              <w:top w:val="single" w:sz="8" w:space="0" w:color="auto"/>
              <w:left w:val="single" w:sz="8" w:space="0" w:color="auto"/>
              <w:bottom w:val="single" w:sz="8" w:space="0" w:color="auto"/>
              <w:right w:val="single" w:sz="8" w:space="0" w:color="auto"/>
            </w:tcBorders>
            <w:shd w:val="clear" w:color="auto" w:fill="auto"/>
            <w:hideMark/>
          </w:tcPr>
          <w:p w:rsidR="005437CE" w:rsidRPr="00E31257" w:rsidRDefault="005437CE" w:rsidP="00C75B54">
            <w:pPr>
              <w:jc w:val="center"/>
              <w:rPr>
                <w:color w:val="000000"/>
                <w:sz w:val="20"/>
                <w:szCs w:val="20"/>
              </w:rPr>
            </w:pPr>
            <w:r>
              <w:rPr>
                <w:color w:val="000000"/>
                <w:sz w:val="20"/>
                <w:szCs w:val="20"/>
              </w:rPr>
              <w:t>11</w:t>
            </w:r>
          </w:p>
        </w:tc>
        <w:tc>
          <w:tcPr>
            <w:tcW w:w="4494" w:type="dxa"/>
            <w:gridSpan w:val="2"/>
            <w:tcBorders>
              <w:top w:val="single" w:sz="8" w:space="0" w:color="auto"/>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Валюта валютного договора</w:t>
            </w:r>
          </w:p>
        </w:tc>
        <w:tc>
          <w:tcPr>
            <w:tcW w:w="4486" w:type="dxa"/>
            <w:tcBorders>
              <w:top w:val="single" w:sz="8" w:space="0" w:color="auto"/>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w:t>
            </w:r>
          </w:p>
        </w:tc>
      </w:tr>
      <w:tr w:rsidR="005437CE" w:rsidRPr="00E31257" w:rsidTr="00813538">
        <w:trPr>
          <w:trHeight w:val="285"/>
        </w:trPr>
        <w:tc>
          <w:tcPr>
            <w:tcW w:w="760" w:type="dxa"/>
            <w:tcBorders>
              <w:top w:val="nil"/>
              <w:left w:val="single" w:sz="8" w:space="0" w:color="auto"/>
              <w:bottom w:val="single" w:sz="8" w:space="0" w:color="auto"/>
              <w:right w:val="single" w:sz="8" w:space="0" w:color="auto"/>
            </w:tcBorders>
            <w:shd w:val="clear" w:color="auto" w:fill="auto"/>
            <w:hideMark/>
          </w:tcPr>
          <w:p w:rsidR="005437CE" w:rsidRPr="00E31257" w:rsidRDefault="005437CE" w:rsidP="00C75B54">
            <w:pPr>
              <w:jc w:val="center"/>
              <w:rPr>
                <w:color w:val="000000"/>
                <w:sz w:val="20"/>
                <w:szCs w:val="20"/>
              </w:rPr>
            </w:pPr>
            <w:r w:rsidRPr="00E31257">
              <w:rPr>
                <w:color w:val="000000"/>
                <w:sz w:val="20"/>
                <w:szCs w:val="20"/>
              </w:rPr>
              <w:t>1</w:t>
            </w:r>
            <w:r>
              <w:rPr>
                <w:color w:val="000000"/>
                <w:sz w:val="20"/>
                <w:szCs w:val="20"/>
              </w:rPr>
              <w:t>2</w:t>
            </w:r>
          </w:p>
        </w:tc>
        <w:tc>
          <w:tcPr>
            <w:tcW w:w="4494" w:type="dxa"/>
            <w:gridSpan w:val="2"/>
            <w:tcBorders>
              <w:top w:val="nil"/>
              <w:left w:val="nil"/>
              <w:bottom w:val="single" w:sz="8" w:space="0" w:color="auto"/>
              <w:right w:val="single" w:sz="8" w:space="0" w:color="auto"/>
            </w:tcBorders>
            <w:shd w:val="clear" w:color="auto" w:fill="auto"/>
            <w:hideMark/>
          </w:tcPr>
          <w:p w:rsidR="005437CE" w:rsidRPr="00E31257" w:rsidRDefault="005437CE" w:rsidP="00813538">
            <w:pPr>
              <w:rPr>
                <w:color w:val="000000"/>
                <w:sz w:val="20"/>
                <w:szCs w:val="20"/>
              </w:rPr>
            </w:pPr>
            <w:r w:rsidRPr="00E31257">
              <w:rPr>
                <w:color w:val="000000"/>
                <w:sz w:val="20"/>
                <w:szCs w:val="20"/>
              </w:rPr>
              <w:t>Сумма денежных обязательств по </w:t>
            </w:r>
            <w:r w:rsidR="00813538">
              <w:rPr>
                <w:color w:val="000000"/>
                <w:sz w:val="20"/>
                <w:szCs w:val="20"/>
              </w:rPr>
              <w:t>ВД</w:t>
            </w:r>
          </w:p>
        </w:tc>
        <w:tc>
          <w:tcPr>
            <w:tcW w:w="4486" w:type="dxa"/>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w:t>
            </w:r>
          </w:p>
        </w:tc>
      </w:tr>
      <w:tr w:rsidR="005437CE" w:rsidRPr="00E31257" w:rsidTr="006D73A1">
        <w:trPr>
          <w:trHeight w:val="315"/>
        </w:trPr>
        <w:tc>
          <w:tcPr>
            <w:tcW w:w="760" w:type="dxa"/>
            <w:tcBorders>
              <w:top w:val="nil"/>
              <w:left w:val="single" w:sz="8" w:space="0" w:color="auto"/>
              <w:bottom w:val="single" w:sz="8" w:space="0" w:color="auto"/>
              <w:right w:val="single" w:sz="8" w:space="0" w:color="auto"/>
            </w:tcBorders>
            <w:shd w:val="clear" w:color="auto" w:fill="auto"/>
            <w:hideMark/>
          </w:tcPr>
          <w:p w:rsidR="005437CE" w:rsidRPr="00E31257" w:rsidRDefault="005437CE" w:rsidP="00C75B54">
            <w:pPr>
              <w:jc w:val="center"/>
              <w:rPr>
                <w:color w:val="000000"/>
                <w:sz w:val="20"/>
                <w:szCs w:val="20"/>
              </w:rPr>
            </w:pPr>
            <w:r w:rsidRPr="00E31257">
              <w:rPr>
                <w:color w:val="000000"/>
                <w:sz w:val="20"/>
                <w:szCs w:val="20"/>
              </w:rPr>
              <w:t>1</w:t>
            </w:r>
            <w:r>
              <w:rPr>
                <w:color w:val="000000"/>
                <w:sz w:val="20"/>
                <w:szCs w:val="20"/>
              </w:rPr>
              <w:t>3</w:t>
            </w:r>
          </w:p>
        </w:tc>
        <w:tc>
          <w:tcPr>
            <w:tcW w:w="4494" w:type="dxa"/>
            <w:gridSpan w:val="2"/>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Валюта платежа по валютному договору</w:t>
            </w:r>
          </w:p>
        </w:tc>
        <w:tc>
          <w:tcPr>
            <w:tcW w:w="4486" w:type="dxa"/>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w:t>
            </w:r>
          </w:p>
        </w:tc>
      </w:tr>
      <w:tr w:rsidR="005437CE" w:rsidRPr="00E31257" w:rsidTr="006D73A1">
        <w:trPr>
          <w:trHeight w:val="285"/>
        </w:trPr>
        <w:tc>
          <w:tcPr>
            <w:tcW w:w="760" w:type="dxa"/>
            <w:vMerge w:val="restart"/>
            <w:tcBorders>
              <w:top w:val="nil"/>
              <w:left w:val="single" w:sz="8" w:space="0" w:color="auto"/>
              <w:bottom w:val="nil"/>
              <w:right w:val="single" w:sz="8" w:space="0" w:color="auto"/>
            </w:tcBorders>
            <w:shd w:val="clear" w:color="auto" w:fill="auto"/>
            <w:hideMark/>
          </w:tcPr>
          <w:p w:rsidR="005437CE" w:rsidRPr="00E31257" w:rsidRDefault="005437CE" w:rsidP="00813538">
            <w:pPr>
              <w:jc w:val="center"/>
              <w:rPr>
                <w:color w:val="000000"/>
                <w:sz w:val="20"/>
                <w:szCs w:val="20"/>
              </w:rPr>
            </w:pPr>
            <w:r w:rsidRPr="00E31257">
              <w:rPr>
                <w:color w:val="000000"/>
                <w:sz w:val="20"/>
                <w:szCs w:val="20"/>
              </w:rPr>
              <w:t>1</w:t>
            </w:r>
            <w:r w:rsidR="00813538">
              <w:rPr>
                <w:color w:val="000000"/>
                <w:sz w:val="20"/>
                <w:szCs w:val="20"/>
              </w:rPr>
              <w:t>4</w:t>
            </w:r>
          </w:p>
        </w:tc>
        <w:tc>
          <w:tcPr>
            <w:tcW w:w="4494" w:type="dxa"/>
            <w:gridSpan w:val="2"/>
            <w:vMerge w:val="restart"/>
            <w:tcBorders>
              <w:top w:val="nil"/>
              <w:left w:val="single" w:sz="8" w:space="0" w:color="auto"/>
              <w:bottom w:val="nil"/>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Банк (иностранный банк), в котором открыт счет, с использованием которого проводятся платежи по </w:t>
            </w:r>
            <w:r>
              <w:rPr>
                <w:color w:val="000000"/>
                <w:sz w:val="20"/>
                <w:szCs w:val="20"/>
              </w:rPr>
              <w:t>ВД</w:t>
            </w:r>
          </w:p>
        </w:tc>
        <w:tc>
          <w:tcPr>
            <w:tcW w:w="4486" w:type="dxa"/>
            <w:tcBorders>
              <w:top w:val="nil"/>
              <w:left w:val="nil"/>
              <w:bottom w:val="nil"/>
              <w:right w:val="single" w:sz="8" w:space="0" w:color="auto"/>
            </w:tcBorders>
            <w:shd w:val="clear" w:color="auto" w:fill="auto"/>
            <w:noWrap/>
            <w:vAlign w:val="bottom"/>
            <w:hideMark/>
          </w:tcPr>
          <w:p w:rsidR="005437CE" w:rsidRPr="00E31257" w:rsidRDefault="005437CE" w:rsidP="00C75B54">
            <w:pPr>
              <w:rPr>
                <w:rFonts w:ascii="Calibri" w:hAnsi="Calibri"/>
                <w:color w:val="000000"/>
              </w:rPr>
            </w:pPr>
            <w:r w:rsidRPr="00E31257">
              <w:rPr>
                <w:rFonts w:ascii="Calibri" w:hAnsi="Calibri"/>
                <w:color w:val="000000"/>
                <w:szCs w:val="22"/>
              </w:rPr>
              <w:t> </w:t>
            </w:r>
          </w:p>
        </w:tc>
      </w:tr>
      <w:tr w:rsidR="005437CE" w:rsidRPr="00E31257" w:rsidTr="006D73A1">
        <w:trPr>
          <w:trHeight w:val="255"/>
        </w:trPr>
        <w:tc>
          <w:tcPr>
            <w:tcW w:w="760" w:type="dxa"/>
            <w:vMerge/>
            <w:tcBorders>
              <w:top w:val="nil"/>
              <w:left w:val="single" w:sz="8" w:space="0" w:color="auto"/>
              <w:bottom w:val="nil"/>
              <w:right w:val="single" w:sz="8" w:space="0" w:color="auto"/>
            </w:tcBorders>
            <w:vAlign w:val="center"/>
            <w:hideMark/>
          </w:tcPr>
          <w:p w:rsidR="005437CE" w:rsidRPr="00E31257" w:rsidRDefault="005437CE" w:rsidP="00C75B54">
            <w:pPr>
              <w:rPr>
                <w:color w:val="000000"/>
                <w:sz w:val="20"/>
                <w:szCs w:val="20"/>
              </w:rPr>
            </w:pPr>
          </w:p>
        </w:tc>
        <w:tc>
          <w:tcPr>
            <w:tcW w:w="4494" w:type="dxa"/>
            <w:gridSpan w:val="2"/>
            <w:vMerge/>
            <w:tcBorders>
              <w:top w:val="nil"/>
              <w:left w:val="single" w:sz="8" w:space="0" w:color="auto"/>
              <w:bottom w:val="nil"/>
              <w:right w:val="single" w:sz="8" w:space="0" w:color="auto"/>
            </w:tcBorders>
            <w:vAlign w:val="center"/>
            <w:hideMark/>
          </w:tcPr>
          <w:p w:rsidR="005437CE" w:rsidRPr="00E31257" w:rsidRDefault="005437CE" w:rsidP="00C75B54">
            <w:pPr>
              <w:rPr>
                <w:color w:val="000000"/>
                <w:sz w:val="20"/>
                <w:szCs w:val="20"/>
              </w:rPr>
            </w:pPr>
          </w:p>
        </w:tc>
        <w:tc>
          <w:tcPr>
            <w:tcW w:w="4486" w:type="dxa"/>
            <w:tcBorders>
              <w:top w:val="nil"/>
              <w:left w:val="nil"/>
              <w:bottom w:val="nil"/>
              <w:right w:val="single" w:sz="8" w:space="0" w:color="auto"/>
            </w:tcBorders>
            <w:shd w:val="clear" w:color="auto" w:fill="auto"/>
            <w:noWrap/>
            <w:vAlign w:val="bottom"/>
            <w:hideMark/>
          </w:tcPr>
          <w:p w:rsidR="005437CE" w:rsidRPr="00E31257" w:rsidRDefault="005437CE" w:rsidP="00C75B54">
            <w:pPr>
              <w:rPr>
                <w:rFonts w:ascii="Calibri" w:hAnsi="Calibri"/>
                <w:color w:val="000000"/>
              </w:rPr>
            </w:pPr>
            <w:r w:rsidRPr="00E31257">
              <w:rPr>
                <w:rFonts w:ascii="Calibri" w:hAnsi="Calibri"/>
                <w:color w:val="000000"/>
                <w:szCs w:val="22"/>
              </w:rPr>
              <w:t> </w:t>
            </w:r>
          </w:p>
        </w:tc>
      </w:tr>
      <w:tr w:rsidR="005437CE" w:rsidRPr="00E31257" w:rsidTr="006D73A1">
        <w:trPr>
          <w:trHeight w:val="270"/>
        </w:trPr>
        <w:tc>
          <w:tcPr>
            <w:tcW w:w="760" w:type="dxa"/>
            <w:vMerge/>
            <w:tcBorders>
              <w:top w:val="nil"/>
              <w:left w:val="single" w:sz="8" w:space="0" w:color="auto"/>
              <w:bottom w:val="single" w:sz="4" w:space="0" w:color="auto"/>
              <w:right w:val="single" w:sz="8" w:space="0" w:color="auto"/>
            </w:tcBorders>
            <w:vAlign w:val="center"/>
            <w:hideMark/>
          </w:tcPr>
          <w:p w:rsidR="005437CE" w:rsidRPr="00E31257" w:rsidRDefault="005437CE" w:rsidP="00C75B54">
            <w:pPr>
              <w:rPr>
                <w:color w:val="000000"/>
                <w:sz w:val="20"/>
                <w:szCs w:val="20"/>
              </w:rPr>
            </w:pPr>
          </w:p>
        </w:tc>
        <w:tc>
          <w:tcPr>
            <w:tcW w:w="4494" w:type="dxa"/>
            <w:gridSpan w:val="2"/>
            <w:vMerge/>
            <w:tcBorders>
              <w:top w:val="nil"/>
              <w:left w:val="single" w:sz="8" w:space="0" w:color="auto"/>
              <w:bottom w:val="single" w:sz="4" w:space="0" w:color="auto"/>
              <w:right w:val="single" w:sz="8" w:space="0" w:color="auto"/>
            </w:tcBorders>
            <w:vAlign w:val="center"/>
            <w:hideMark/>
          </w:tcPr>
          <w:p w:rsidR="005437CE" w:rsidRPr="00E31257" w:rsidRDefault="005437CE" w:rsidP="00C75B54">
            <w:pPr>
              <w:rPr>
                <w:color w:val="000000"/>
                <w:sz w:val="20"/>
                <w:szCs w:val="20"/>
              </w:rPr>
            </w:pPr>
          </w:p>
        </w:tc>
        <w:tc>
          <w:tcPr>
            <w:tcW w:w="4486" w:type="dxa"/>
            <w:tcBorders>
              <w:top w:val="nil"/>
              <w:left w:val="nil"/>
              <w:bottom w:val="single" w:sz="4" w:space="0" w:color="auto"/>
              <w:right w:val="single" w:sz="8" w:space="0" w:color="auto"/>
            </w:tcBorders>
            <w:shd w:val="clear" w:color="auto" w:fill="auto"/>
            <w:noWrap/>
            <w:vAlign w:val="bottom"/>
            <w:hideMark/>
          </w:tcPr>
          <w:p w:rsidR="005437CE" w:rsidRPr="00E31257" w:rsidRDefault="005437CE" w:rsidP="00C75B54">
            <w:pPr>
              <w:rPr>
                <w:rFonts w:ascii="Calibri" w:hAnsi="Calibri"/>
                <w:color w:val="000000"/>
              </w:rPr>
            </w:pPr>
            <w:r w:rsidRPr="00E31257">
              <w:rPr>
                <w:rFonts w:ascii="Calibri" w:hAnsi="Calibri"/>
                <w:color w:val="000000"/>
                <w:szCs w:val="22"/>
              </w:rPr>
              <w:t> </w:t>
            </w:r>
          </w:p>
        </w:tc>
      </w:tr>
      <w:tr w:rsidR="005437CE" w:rsidRPr="00E31257" w:rsidTr="00C75B54">
        <w:trPr>
          <w:trHeight w:val="315"/>
        </w:trPr>
        <w:tc>
          <w:tcPr>
            <w:tcW w:w="974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37CE" w:rsidRPr="00E31257" w:rsidRDefault="005437CE" w:rsidP="00C75B54">
            <w:pPr>
              <w:rPr>
                <w:rFonts w:ascii="Segoe UI" w:hAnsi="Segoe UI" w:cs="Segoe UI"/>
                <w:b/>
                <w:bCs/>
                <w:color w:val="000000"/>
                <w:sz w:val="20"/>
                <w:szCs w:val="20"/>
              </w:rPr>
            </w:pPr>
            <w:r w:rsidRPr="00E31257">
              <w:rPr>
                <w:rFonts w:ascii="Segoe UI" w:hAnsi="Segoe UI" w:cs="Segoe UI"/>
                <w:b/>
                <w:bCs/>
                <w:color w:val="000000"/>
                <w:sz w:val="20"/>
                <w:szCs w:val="20"/>
              </w:rPr>
              <w:t>2. Реквизиты контрагента-нерезидента, являющегося стороной по валютному договору</w:t>
            </w:r>
          </w:p>
        </w:tc>
      </w:tr>
      <w:tr w:rsidR="005437CE" w:rsidRPr="00E31257" w:rsidTr="006D73A1">
        <w:trPr>
          <w:trHeight w:val="360"/>
        </w:trPr>
        <w:tc>
          <w:tcPr>
            <w:tcW w:w="760" w:type="dxa"/>
            <w:tcBorders>
              <w:top w:val="single" w:sz="4" w:space="0" w:color="auto"/>
              <w:left w:val="single" w:sz="8" w:space="0" w:color="auto"/>
              <w:bottom w:val="single" w:sz="8" w:space="0" w:color="auto"/>
              <w:right w:val="single" w:sz="8" w:space="0" w:color="auto"/>
            </w:tcBorders>
            <w:shd w:val="clear" w:color="auto" w:fill="auto"/>
            <w:hideMark/>
          </w:tcPr>
          <w:p w:rsidR="005437CE" w:rsidRPr="00E31257" w:rsidRDefault="005437CE" w:rsidP="00C75B54">
            <w:pPr>
              <w:jc w:val="center"/>
              <w:rPr>
                <w:color w:val="000000"/>
                <w:sz w:val="20"/>
                <w:szCs w:val="20"/>
              </w:rPr>
            </w:pPr>
            <w:r w:rsidRPr="00E31257">
              <w:rPr>
                <w:color w:val="000000"/>
                <w:sz w:val="20"/>
                <w:szCs w:val="20"/>
              </w:rPr>
              <w:t>1</w:t>
            </w:r>
          </w:p>
        </w:tc>
        <w:tc>
          <w:tcPr>
            <w:tcW w:w="4494" w:type="dxa"/>
            <w:gridSpan w:val="2"/>
            <w:tcBorders>
              <w:top w:val="single" w:sz="4" w:space="0" w:color="auto"/>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Статус контрагента-нерезидента</w:t>
            </w:r>
          </w:p>
        </w:tc>
        <w:tc>
          <w:tcPr>
            <w:tcW w:w="4486" w:type="dxa"/>
            <w:tcBorders>
              <w:top w:val="single" w:sz="4" w:space="0" w:color="auto"/>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w:t>
            </w:r>
          </w:p>
        </w:tc>
      </w:tr>
      <w:tr w:rsidR="005437CE" w:rsidRPr="00E31257" w:rsidTr="006D73A1">
        <w:trPr>
          <w:trHeight w:val="390"/>
        </w:trPr>
        <w:tc>
          <w:tcPr>
            <w:tcW w:w="760" w:type="dxa"/>
            <w:tcBorders>
              <w:top w:val="nil"/>
              <w:left w:val="single" w:sz="8" w:space="0" w:color="auto"/>
              <w:bottom w:val="single" w:sz="8" w:space="0" w:color="auto"/>
              <w:right w:val="single" w:sz="8" w:space="0" w:color="auto"/>
            </w:tcBorders>
            <w:shd w:val="clear" w:color="auto" w:fill="auto"/>
            <w:hideMark/>
          </w:tcPr>
          <w:p w:rsidR="005437CE" w:rsidRPr="00E31257" w:rsidRDefault="005437CE" w:rsidP="00C75B54">
            <w:pPr>
              <w:jc w:val="center"/>
              <w:rPr>
                <w:color w:val="000000"/>
                <w:sz w:val="20"/>
                <w:szCs w:val="20"/>
              </w:rPr>
            </w:pPr>
            <w:r w:rsidRPr="00E31257">
              <w:rPr>
                <w:color w:val="000000"/>
                <w:sz w:val="20"/>
                <w:szCs w:val="20"/>
              </w:rPr>
              <w:t>2</w:t>
            </w:r>
          </w:p>
        </w:tc>
        <w:tc>
          <w:tcPr>
            <w:tcW w:w="4494" w:type="dxa"/>
            <w:gridSpan w:val="2"/>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Страна контрагента-нерезидента</w:t>
            </w:r>
          </w:p>
        </w:tc>
        <w:tc>
          <w:tcPr>
            <w:tcW w:w="4486" w:type="dxa"/>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w:t>
            </w:r>
          </w:p>
        </w:tc>
      </w:tr>
      <w:tr w:rsidR="005437CE" w:rsidRPr="00E31257" w:rsidTr="006D73A1">
        <w:trPr>
          <w:trHeight w:val="570"/>
        </w:trPr>
        <w:tc>
          <w:tcPr>
            <w:tcW w:w="760" w:type="dxa"/>
            <w:tcBorders>
              <w:top w:val="nil"/>
              <w:left w:val="single" w:sz="8" w:space="0" w:color="auto"/>
              <w:bottom w:val="single" w:sz="4" w:space="0" w:color="auto"/>
              <w:right w:val="single" w:sz="8" w:space="0" w:color="auto"/>
            </w:tcBorders>
            <w:shd w:val="clear" w:color="auto" w:fill="auto"/>
            <w:hideMark/>
          </w:tcPr>
          <w:p w:rsidR="005437CE" w:rsidRPr="00E31257" w:rsidRDefault="005437CE" w:rsidP="00C75B54">
            <w:pPr>
              <w:jc w:val="center"/>
              <w:rPr>
                <w:color w:val="000000"/>
                <w:sz w:val="20"/>
                <w:szCs w:val="20"/>
              </w:rPr>
            </w:pPr>
            <w:r w:rsidRPr="00E31257">
              <w:rPr>
                <w:color w:val="000000"/>
                <w:sz w:val="20"/>
                <w:szCs w:val="20"/>
              </w:rPr>
              <w:t>3</w:t>
            </w:r>
          </w:p>
        </w:tc>
        <w:tc>
          <w:tcPr>
            <w:tcW w:w="4494" w:type="dxa"/>
            <w:gridSpan w:val="2"/>
            <w:tcBorders>
              <w:top w:val="nil"/>
              <w:left w:val="nil"/>
              <w:bottom w:val="single" w:sz="4"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Идентификационный номер контрагента-нерезидента</w:t>
            </w:r>
          </w:p>
        </w:tc>
        <w:tc>
          <w:tcPr>
            <w:tcW w:w="4486" w:type="dxa"/>
            <w:tcBorders>
              <w:top w:val="nil"/>
              <w:left w:val="nil"/>
              <w:bottom w:val="single" w:sz="4"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w:t>
            </w:r>
          </w:p>
        </w:tc>
      </w:tr>
      <w:tr w:rsidR="005437CE" w:rsidRPr="00E31257" w:rsidTr="006D73A1">
        <w:trPr>
          <w:trHeight w:val="46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5437CE" w:rsidRPr="00E31257" w:rsidRDefault="005437CE" w:rsidP="00C75B54">
            <w:pPr>
              <w:jc w:val="center"/>
              <w:rPr>
                <w:color w:val="000000"/>
                <w:sz w:val="20"/>
                <w:szCs w:val="20"/>
              </w:rPr>
            </w:pPr>
            <w:r w:rsidRPr="00E31257">
              <w:rPr>
                <w:color w:val="000000"/>
                <w:sz w:val="20"/>
                <w:szCs w:val="20"/>
              </w:rPr>
              <w:t>4</w:t>
            </w:r>
          </w:p>
        </w:tc>
        <w:tc>
          <w:tcPr>
            <w:tcW w:w="44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Наименование контрагента-нерезидента</w:t>
            </w:r>
            <w:r>
              <w:rPr>
                <w:color w:val="000000"/>
                <w:sz w:val="20"/>
                <w:szCs w:val="20"/>
              </w:rPr>
              <w:t>**</w:t>
            </w:r>
          </w:p>
        </w:tc>
        <w:tc>
          <w:tcPr>
            <w:tcW w:w="4486" w:type="dxa"/>
            <w:tcBorders>
              <w:top w:val="single" w:sz="4" w:space="0" w:color="auto"/>
              <w:left w:val="single" w:sz="4" w:space="0" w:color="auto"/>
              <w:bottom w:val="single" w:sz="4" w:space="0" w:color="auto"/>
              <w:right w:val="single" w:sz="4"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w:t>
            </w:r>
          </w:p>
        </w:tc>
      </w:tr>
      <w:tr w:rsidR="005437CE" w:rsidRPr="00E31257" w:rsidTr="00C75B54">
        <w:trPr>
          <w:trHeight w:val="315"/>
        </w:trPr>
        <w:tc>
          <w:tcPr>
            <w:tcW w:w="9740" w:type="dxa"/>
            <w:gridSpan w:val="4"/>
            <w:tcBorders>
              <w:top w:val="single" w:sz="4" w:space="0" w:color="auto"/>
              <w:left w:val="single" w:sz="8" w:space="0" w:color="auto"/>
              <w:bottom w:val="single" w:sz="8" w:space="0" w:color="auto"/>
              <w:right w:val="single" w:sz="8" w:space="0" w:color="000000"/>
            </w:tcBorders>
            <w:shd w:val="clear" w:color="auto" w:fill="auto"/>
            <w:hideMark/>
          </w:tcPr>
          <w:p w:rsidR="005437CE" w:rsidRPr="00E31257" w:rsidRDefault="005437CE" w:rsidP="00C75B54">
            <w:pPr>
              <w:rPr>
                <w:rFonts w:ascii="Segoe UI" w:hAnsi="Segoe UI" w:cs="Segoe UI"/>
                <w:b/>
                <w:bCs/>
                <w:color w:val="000000"/>
                <w:sz w:val="20"/>
                <w:szCs w:val="20"/>
              </w:rPr>
            </w:pPr>
            <w:r w:rsidRPr="00E31257">
              <w:rPr>
                <w:rFonts w:ascii="Segoe UI" w:hAnsi="Segoe UI" w:cs="Segoe UI"/>
                <w:b/>
                <w:bCs/>
                <w:color w:val="000000"/>
                <w:sz w:val="20"/>
                <w:szCs w:val="20"/>
              </w:rPr>
              <w:t>3. Дополнительная информация по валютному договору</w:t>
            </w:r>
          </w:p>
        </w:tc>
      </w:tr>
      <w:tr w:rsidR="005437CE" w:rsidRPr="00E31257" w:rsidTr="006D73A1">
        <w:trPr>
          <w:trHeight w:val="465"/>
        </w:trPr>
        <w:tc>
          <w:tcPr>
            <w:tcW w:w="760" w:type="dxa"/>
            <w:tcBorders>
              <w:top w:val="nil"/>
              <w:left w:val="single" w:sz="8" w:space="0" w:color="auto"/>
              <w:bottom w:val="nil"/>
              <w:right w:val="single" w:sz="8" w:space="0" w:color="auto"/>
            </w:tcBorders>
            <w:shd w:val="clear" w:color="auto" w:fill="auto"/>
            <w:hideMark/>
          </w:tcPr>
          <w:p w:rsidR="005437CE" w:rsidRPr="00E31257" w:rsidRDefault="005437CE" w:rsidP="00C75B54">
            <w:pPr>
              <w:jc w:val="center"/>
              <w:rPr>
                <w:color w:val="000000"/>
                <w:sz w:val="20"/>
                <w:szCs w:val="20"/>
              </w:rPr>
            </w:pPr>
            <w:r w:rsidRPr="00E31257">
              <w:rPr>
                <w:color w:val="000000"/>
                <w:sz w:val="20"/>
                <w:szCs w:val="20"/>
              </w:rPr>
              <w:t>1</w:t>
            </w:r>
          </w:p>
        </w:tc>
        <w:tc>
          <w:tcPr>
            <w:tcW w:w="4494" w:type="dxa"/>
            <w:gridSpan w:val="2"/>
            <w:tcBorders>
              <w:top w:val="nil"/>
              <w:left w:val="nil"/>
              <w:bottom w:val="nil"/>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Регистрационный номер валютного договора</w:t>
            </w:r>
          </w:p>
        </w:tc>
        <w:tc>
          <w:tcPr>
            <w:tcW w:w="4486" w:type="dxa"/>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w:t>
            </w:r>
          </w:p>
        </w:tc>
      </w:tr>
      <w:tr w:rsidR="005437CE" w:rsidRPr="00E31257" w:rsidTr="006D73A1">
        <w:trPr>
          <w:trHeight w:val="555"/>
        </w:trPr>
        <w:tc>
          <w:tcPr>
            <w:tcW w:w="760" w:type="dxa"/>
            <w:tcBorders>
              <w:top w:val="single" w:sz="8" w:space="0" w:color="auto"/>
              <w:left w:val="single" w:sz="8" w:space="0" w:color="auto"/>
              <w:bottom w:val="single" w:sz="8" w:space="0" w:color="auto"/>
              <w:right w:val="single" w:sz="8" w:space="0" w:color="auto"/>
            </w:tcBorders>
            <w:shd w:val="clear" w:color="auto" w:fill="auto"/>
            <w:hideMark/>
          </w:tcPr>
          <w:p w:rsidR="005437CE" w:rsidRPr="00E31257" w:rsidRDefault="005437CE" w:rsidP="00C75B54">
            <w:pPr>
              <w:jc w:val="center"/>
              <w:rPr>
                <w:color w:val="000000"/>
                <w:sz w:val="20"/>
                <w:szCs w:val="20"/>
              </w:rPr>
            </w:pPr>
            <w:r w:rsidRPr="00E31257">
              <w:rPr>
                <w:color w:val="000000"/>
                <w:sz w:val="20"/>
                <w:szCs w:val="20"/>
              </w:rPr>
              <w:t>3</w:t>
            </w:r>
          </w:p>
        </w:tc>
        <w:tc>
          <w:tcPr>
            <w:tcW w:w="4494" w:type="dxa"/>
            <w:gridSpan w:val="2"/>
            <w:tcBorders>
              <w:top w:val="single" w:sz="8" w:space="0" w:color="auto"/>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Согласие на передачу прикрепленных документов в банк</w:t>
            </w:r>
          </w:p>
        </w:tc>
        <w:tc>
          <w:tcPr>
            <w:tcW w:w="4486" w:type="dxa"/>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w:t>
            </w:r>
          </w:p>
        </w:tc>
      </w:tr>
      <w:tr w:rsidR="005437CE" w:rsidRPr="00E31257" w:rsidTr="006D73A1">
        <w:trPr>
          <w:trHeight w:val="315"/>
        </w:trPr>
        <w:tc>
          <w:tcPr>
            <w:tcW w:w="760" w:type="dxa"/>
            <w:tcBorders>
              <w:top w:val="nil"/>
              <w:left w:val="single" w:sz="8" w:space="0" w:color="auto"/>
              <w:bottom w:val="single" w:sz="8" w:space="0" w:color="auto"/>
              <w:right w:val="single" w:sz="8" w:space="0" w:color="auto"/>
            </w:tcBorders>
            <w:shd w:val="clear" w:color="auto" w:fill="auto"/>
            <w:hideMark/>
          </w:tcPr>
          <w:p w:rsidR="005437CE" w:rsidRPr="00E31257" w:rsidRDefault="005437CE" w:rsidP="00C75B54">
            <w:pPr>
              <w:jc w:val="center"/>
              <w:rPr>
                <w:color w:val="000000"/>
                <w:sz w:val="20"/>
                <w:szCs w:val="20"/>
              </w:rPr>
            </w:pPr>
            <w:r w:rsidRPr="00E31257">
              <w:rPr>
                <w:color w:val="000000"/>
                <w:sz w:val="20"/>
                <w:szCs w:val="20"/>
              </w:rPr>
              <w:t>4</w:t>
            </w:r>
          </w:p>
        </w:tc>
        <w:tc>
          <w:tcPr>
            <w:tcW w:w="4494" w:type="dxa"/>
            <w:gridSpan w:val="2"/>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Примечание</w:t>
            </w:r>
          </w:p>
        </w:tc>
        <w:tc>
          <w:tcPr>
            <w:tcW w:w="4486" w:type="dxa"/>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w:t>
            </w:r>
          </w:p>
        </w:tc>
      </w:tr>
      <w:tr w:rsidR="005437CE" w:rsidRPr="00E31257" w:rsidTr="00C75B54">
        <w:trPr>
          <w:trHeight w:val="300"/>
        </w:trPr>
        <w:tc>
          <w:tcPr>
            <w:tcW w:w="9740" w:type="dxa"/>
            <w:gridSpan w:val="4"/>
            <w:tcBorders>
              <w:top w:val="nil"/>
              <w:left w:val="single" w:sz="8" w:space="0" w:color="auto"/>
              <w:bottom w:val="nil"/>
              <w:right w:val="single" w:sz="8" w:space="0" w:color="auto"/>
            </w:tcBorders>
            <w:shd w:val="clear" w:color="auto" w:fill="auto"/>
            <w:hideMark/>
          </w:tcPr>
          <w:p w:rsidR="005437CE" w:rsidRPr="00E31257" w:rsidRDefault="005437CE" w:rsidP="00594734">
            <w:pPr>
              <w:rPr>
                <w:rFonts w:ascii="Calibri" w:hAnsi="Calibri"/>
                <w:color w:val="000000"/>
              </w:rPr>
            </w:pPr>
            <w:r w:rsidRPr="00E31257">
              <w:rPr>
                <w:color w:val="000000"/>
                <w:sz w:val="20"/>
                <w:szCs w:val="20"/>
              </w:rPr>
              <w:t>Приложения:</w:t>
            </w:r>
          </w:p>
        </w:tc>
      </w:tr>
      <w:tr w:rsidR="005437CE" w:rsidRPr="00E31257" w:rsidTr="00C75B54">
        <w:trPr>
          <w:trHeight w:val="300"/>
        </w:trPr>
        <w:tc>
          <w:tcPr>
            <w:tcW w:w="9740" w:type="dxa"/>
            <w:gridSpan w:val="4"/>
            <w:tcBorders>
              <w:top w:val="nil"/>
              <w:left w:val="single" w:sz="8" w:space="0" w:color="auto"/>
              <w:bottom w:val="nil"/>
              <w:right w:val="single" w:sz="8" w:space="0" w:color="000000"/>
            </w:tcBorders>
            <w:shd w:val="clear" w:color="auto" w:fill="auto"/>
            <w:hideMark/>
          </w:tcPr>
          <w:p w:rsidR="005437CE" w:rsidRPr="00E31257" w:rsidRDefault="005437CE" w:rsidP="00604DBA">
            <w:pPr>
              <w:rPr>
                <w:color w:val="000000"/>
                <w:sz w:val="20"/>
                <w:szCs w:val="20"/>
              </w:rPr>
            </w:pPr>
            <w:r w:rsidRPr="00604DBA">
              <w:rPr>
                <w:color w:val="000000"/>
                <w:sz w:val="20"/>
                <w:szCs w:val="20"/>
              </w:rPr>
              <w:t xml:space="preserve">1. </w:t>
            </w:r>
            <w:r w:rsidR="00BE6ACF" w:rsidRPr="00604DBA">
              <w:rPr>
                <w:color w:val="000000"/>
                <w:sz w:val="20"/>
                <w:szCs w:val="20"/>
              </w:rPr>
              <w:t>В</w:t>
            </w:r>
            <w:r w:rsidR="00604DBA" w:rsidRPr="00604DBA">
              <w:rPr>
                <w:color w:val="000000"/>
                <w:sz w:val="20"/>
                <w:szCs w:val="20"/>
              </w:rPr>
              <w:t>алютный</w:t>
            </w:r>
            <w:r w:rsidR="00BE6ACF" w:rsidRPr="00604DBA">
              <w:rPr>
                <w:color w:val="000000"/>
                <w:sz w:val="20"/>
                <w:szCs w:val="20"/>
              </w:rPr>
              <w:t xml:space="preserve"> договор</w:t>
            </w:r>
            <w:bookmarkStart w:id="0" w:name="_GoBack"/>
            <w:bookmarkEnd w:id="0"/>
            <w:r w:rsidRPr="00604DBA">
              <w:rPr>
                <w:color w:val="000000"/>
                <w:sz w:val="20"/>
                <w:szCs w:val="20"/>
              </w:rPr>
              <w:t xml:space="preserve"> ( доп.соглашение) от __.__.____</w:t>
            </w:r>
            <w:r w:rsidRPr="00E31257">
              <w:rPr>
                <w:color w:val="000000"/>
                <w:sz w:val="20"/>
                <w:szCs w:val="20"/>
              </w:rPr>
              <w:t xml:space="preserve"> № _______________________________.</w:t>
            </w:r>
          </w:p>
        </w:tc>
      </w:tr>
      <w:tr w:rsidR="005437CE" w:rsidRPr="00E31257" w:rsidTr="00C75B54">
        <w:trPr>
          <w:trHeight w:val="300"/>
        </w:trPr>
        <w:tc>
          <w:tcPr>
            <w:tcW w:w="760" w:type="dxa"/>
            <w:tcBorders>
              <w:top w:val="nil"/>
              <w:left w:val="single" w:sz="8" w:space="0" w:color="auto"/>
              <w:bottom w:val="nil"/>
              <w:right w:val="nil"/>
            </w:tcBorders>
            <w:shd w:val="clear" w:color="auto" w:fill="auto"/>
            <w:noWrap/>
            <w:vAlign w:val="bottom"/>
            <w:hideMark/>
          </w:tcPr>
          <w:p w:rsidR="005437CE" w:rsidRPr="00E31257" w:rsidRDefault="005437CE" w:rsidP="00C75B54">
            <w:pPr>
              <w:rPr>
                <w:color w:val="000000"/>
                <w:sz w:val="14"/>
                <w:szCs w:val="14"/>
              </w:rPr>
            </w:pPr>
            <w:r w:rsidRPr="00E31257">
              <w:rPr>
                <w:color w:val="000000"/>
                <w:sz w:val="14"/>
                <w:szCs w:val="14"/>
              </w:rPr>
              <w:t> </w:t>
            </w:r>
          </w:p>
        </w:tc>
        <w:tc>
          <w:tcPr>
            <w:tcW w:w="3360" w:type="dxa"/>
            <w:tcBorders>
              <w:top w:val="nil"/>
              <w:left w:val="nil"/>
              <w:bottom w:val="nil"/>
              <w:right w:val="nil"/>
            </w:tcBorders>
            <w:shd w:val="clear" w:color="auto" w:fill="auto"/>
            <w:noWrap/>
            <w:vAlign w:val="bottom"/>
            <w:hideMark/>
          </w:tcPr>
          <w:p w:rsidR="005437CE" w:rsidRPr="00E31257" w:rsidRDefault="005437CE" w:rsidP="00C75B54">
            <w:pPr>
              <w:rPr>
                <w:rFonts w:ascii="Calibri" w:hAnsi="Calibri"/>
                <w:color w:val="000000"/>
              </w:rPr>
            </w:pPr>
          </w:p>
        </w:tc>
        <w:tc>
          <w:tcPr>
            <w:tcW w:w="5620" w:type="dxa"/>
            <w:gridSpan w:val="2"/>
            <w:tcBorders>
              <w:top w:val="nil"/>
              <w:left w:val="nil"/>
              <w:bottom w:val="nil"/>
              <w:right w:val="single" w:sz="8" w:space="0" w:color="auto"/>
            </w:tcBorders>
            <w:shd w:val="clear" w:color="auto" w:fill="auto"/>
            <w:noWrap/>
            <w:vAlign w:val="bottom"/>
            <w:hideMark/>
          </w:tcPr>
          <w:p w:rsidR="005437CE" w:rsidRPr="00E31257" w:rsidRDefault="005437CE" w:rsidP="00C75B54">
            <w:pPr>
              <w:rPr>
                <w:rFonts w:ascii="Calibri" w:hAnsi="Calibri"/>
                <w:color w:val="000000"/>
              </w:rPr>
            </w:pPr>
            <w:r w:rsidRPr="00E31257">
              <w:rPr>
                <w:rFonts w:ascii="Calibri" w:hAnsi="Calibri"/>
                <w:color w:val="000000"/>
                <w:szCs w:val="22"/>
              </w:rPr>
              <w:t> </w:t>
            </w:r>
          </w:p>
        </w:tc>
      </w:tr>
      <w:tr w:rsidR="005437CE" w:rsidRPr="00E31257" w:rsidTr="00C75B54">
        <w:trPr>
          <w:trHeight w:val="300"/>
        </w:trPr>
        <w:tc>
          <w:tcPr>
            <w:tcW w:w="9740" w:type="dxa"/>
            <w:gridSpan w:val="4"/>
            <w:tcBorders>
              <w:top w:val="single" w:sz="8" w:space="0" w:color="auto"/>
              <w:left w:val="single" w:sz="8" w:space="0" w:color="auto"/>
              <w:bottom w:val="nil"/>
              <w:right w:val="single" w:sz="8" w:space="0" w:color="000000"/>
            </w:tcBorders>
            <w:shd w:val="clear" w:color="auto" w:fill="auto"/>
            <w:hideMark/>
          </w:tcPr>
          <w:p w:rsidR="005437CE" w:rsidRPr="00E31257" w:rsidRDefault="005437CE" w:rsidP="00C75B54">
            <w:pPr>
              <w:rPr>
                <w:b/>
                <w:bCs/>
                <w:color w:val="000000"/>
              </w:rPr>
            </w:pPr>
            <w:r w:rsidRPr="00E31257">
              <w:rPr>
                <w:b/>
                <w:bCs/>
                <w:color w:val="000000"/>
              </w:rPr>
              <w:t>Уполномоченное лицо Клиента</w:t>
            </w:r>
          </w:p>
        </w:tc>
      </w:tr>
      <w:tr w:rsidR="005437CE" w:rsidRPr="00E31257" w:rsidTr="006D73A1">
        <w:trPr>
          <w:trHeight w:val="570"/>
        </w:trPr>
        <w:tc>
          <w:tcPr>
            <w:tcW w:w="5254"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437CE" w:rsidRPr="00E31257" w:rsidRDefault="005437CE" w:rsidP="00C75B54">
            <w:pPr>
              <w:rPr>
                <w:color w:val="000000"/>
              </w:rPr>
            </w:pPr>
            <w:r w:rsidRPr="00E31257">
              <w:rPr>
                <w:color w:val="000000"/>
              </w:rPr>
              <w:t> </w:t>
            </w:r>
          </w:p>
        </w:tc>
        <w:tc>
          <w:tcPr>
            <w:tcW w:w="4486" w:type="dxa"/>
            <w:tcBorders>
              <w:top w:val="single" w:sz="4" w:space="0" w:color="auto"/>
              <w:left w:val="nil"/>
              <w:bottom w:val="single" w:sz="4" w:space="0" w:color="auto"/>
              <w:right w:val="single" w:sz="8" w:space="0" w:color="auto"/>
            </w:tcBorders>
            <w:shd w:val="clear" w:color="auto" w:fill="auto"/>
            <w:noWrap/>
            <w:vAlign w:val="bottom"/>
            <w:hideMark/>
          </w:tcPr>
          <w:p w:rsidR="005437CE" w:rsidRPr="00E31257" w:rsidRDefault="005437CE" w:rsidP="00C75B54">
            <w:pPr>
              <w:jc w:val="right"/>
              <w:rPr>
                <w:rFonts w:ascii="Calibri" w:hAnsi="Calibri"/>
                <w:color w:val="000000"/>
              </w:rPr>
            </w:pPr>
            <w:r w:rsidRPr="00E31257">
              <w:rPr>
                <w:rFonts w:ascii="Calibri" w:hAnsi="Calibri"/>
                <w:color w:val="000000"/>
                <w:szCs w:val="22"/>
              </w:rPr>
              <w:t> </w:t>
            </w:r>
          </w:p>
        </w:tc>
      </w:tr>
      <w:tr w:rsidR="005437CE" w:rsidRPr="00E31257" w:rsidTr="006D73A1">
        <w:trPr>
          <w:trHeight w:val="300"/>
        </w:trPr>
        <w:tc>
          <w:tcPr>
            <w:tcW w:w="5254" w:type="dxa"/>
            <w:gridSpan w:val="3"/>
            <w:tcBorders>
              <w:top w:val="single" w:sz="4" w:space="0" w:color="auto"/>
              <w:left w:val="single" w:sz="8" w:space="0" w:color="auto"/>
              <w:bottom w:val="single" w:sz="4" w:space="0" w:color="auto"/>
              <w:right w:val="single" w:sz="4"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xml:space="preserve">Должность  руководителя, иного лица </w:t>
            </w:r>
          </w:p>
        </w:tc>
        <w:tc>
          <w:tcPr>
            <w:tcW w:w="4486" w:type="dxa"/>
            <w:tcBorders>
              <w:top w:val="nil"/>
              <w:left w:val="nil"/>
              <w:bottom w:val="single" w:sz="4"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подпись                                                     ФИО</w:t>
            </w:r>
          </w:p>
        </w:tc>
      </w:tr>
      <w:tr w:rsidR="005437CE" w:rsidRPr="00E31257" w:rsidTr="006D73A1">
        <w:trPr>
          <w:trHeight w:val="300"/>
        </w:trPr>
        <w:tc>
          <w:tcPr>
            <w:tcW w:w="5254" w:type="dxa"/>
            <w:gridSpan w:val="3"/>
            <w:tcBorders>
              <w:top w:val="nil"/>
              <w:left w:val="single" w:sz="8" w:space="0" w:color="auto"/>
              <w:bottom w:val="single" w:sz="8" w:space="0" w:color="auto"/>
              <w:right w:val="nil"/>
            </w:tcBorders>
            <w:shd w:val="clear" w:color="auto" w:fill="auto"/>
            <w:noWrap/>
            <w:vAlign w:val="bottom"/>
            <w:hideMark/>
          </w:tcPr>
          <w:p w:rsidR="005437CE" w:rsidRPr="00E31257" w:rsidRDefault="005437CE" w:rsidP="00C75B54">
            <w:pPr>
              <w:rPr>
                <w:color w:val="000000"/>
                <w:sz w:val="20"/>
                <w:szCs w:val="20"/>
              </w:rPr>
            </w:pPr>
            <w:r w:rsidRPr="00E31257">
              <w:rPr>
                <w:color w:val="000000"/>
                <w:sz w:val="20"/>
                <w:szCs w:val="20"/>
              </w:rPr>
              <w:t>Дата подачи заявления __.__.20__</w:t>
            </w:r>
          </w:p>
        </w:tc>
        <w:tc>
          <w:tcPr>
            <w:tcW w:w="4486" w:type="dxa"/>
            <w:tcBorders>
              <w:top w:val="nil"/>
              <w:left w:val="nil"/>
              <w:bottom w:val="single" w:sz="8" w:space="0" w:color="auto"/>
              <w:right w:val="single" w:sz="8" w:space="0" w:color="auto"/>
            </w:tcBorders>
            <w:shd w:val="clear" w:color="auto" w:fill="auto"/>
            <w:noWrap/>
            <w:vAlign w:val="bottom"/>
            <w:hideMark/>
          </w:tcPr>
          <w:p w:rsidR="005437CE" w:rsidRPr="00E31257" w:rsidRDefault="005437CE" w:rsidP="00C75B54">
            <w:pPr>
              <w:rPr>
                <w:rFonts w:ascii="Calibri" w:hAnsi="Calibri"/>
                <w:color w:val="000000"/>
              </w:rPr>
            </w:pPr>
            <w:r w:rsidRPr="00E31257">
              <w:rPr>
                <w:rFonts w:ascii="Calibri" w:hAnsi="Calibri"/>
                <w:color w:val="000000"/>
                <w:szCs w:val="22"/>
              </w:rPr>
              <w:t> </w:t>
            </w:r>
          </w:p>
        </w:tc>
      </w:tr>
      <w:tr w:rsidR="005437CE" w:rsidRPr="00E31257" w:rsidTr="00C75B54">
        <w:trPr>
          <w:trHeight w:val="300"/>
        </w:trPr>
        <w:tc>
          <w:tcPr>
            <w:tcW w:w="97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7CE" w:rsidRPr="00E31257" w:rsidRDefault="005437CE" w:rsidP="00C75B54">
            <w:pPr>
              <w:jc w:val="center"/>
              <w:rPr>
                <w:rFonts w:ascii="Calibri" w:hAnsi="Calibri"/>
                <w:color w:val="000000"/>
              </w:rPr>
            </w:pPr>
            <w:r w:rsidRPr="00E31257">
              <w:rPr>
                <w:b/>
                <w:bCs/>
                <w:color w:val="000000"/>
                <w:szCs w:val="22"/>
              </w:rPr>
              <w:t>ОТМЕТКИ БАНКА</w:t>
            </w:r>
          </w:p>
        </w:tc>
      </w:tr>
      <w:tr w:rsidR="005437CE" w:rsidRPr="00E31257" w:rsidTr="00C75B54">
        <w:trPr>
          <w:trHeight w:val="300"/>
        </w:trPr>
        <w:tc>
          <w:tcPr>
            <w:tcW w:w="9740" w:type="dxa"/>
            <w:gridSpan w:val="4"/>
            <w:tcBorders>
              <w:top w:val="single" w:sz="4" w:space="0" w:color="auto"/>
              <w:left w:val="single" w:sz="8" w:space="0" w:color="auto"/>
              <w:bottom w:val="single" w:sz="4" w:space="0" w:color="auto"/>
              <w:right w:val="single" w:sz="8" w:space="0" w:color="000000"/>
            </w:tcBorders>
            <w:shd w:val="clear" w:color="auto" w:fill="auto"/>
            <w:hideMark/>
          </w:tcPr>
          <w:p w:rsidR="005437CE" w:rsidRPr="00E31257" w:rsidRDefault="005437CE" w:rsidP="00C75B54">
            <w:pPr>
              <w:rPr>
                <w:b/>
                <w:bCs/>
                <w:color w:val="000000"/>
              </w:rPr>
            </w:pPr>
            <w:r w:rsidRPr="00E31257">
              <w:rPr>
                <w:b/>
                <w:bCs/>
                <w:color w:val="000000"/>
              </w:rPr>
              <w:t>Уполномоченн</w:t>
            </w:r>
            <w:r>
              <w:rPr>
                <w:b/>
                <w:bCs/>
                <w:color w:val="000000"/>
              </w:rPr>
              <w:t>ый работник ПКС</w:t>
            </w:r>
          </w:p>
        </w:tc>
      </w:tr>
      <w:tr w:rsidR="005437CE" w:rsidRPr="00E31257" w:rsidTr="006D73A1">
        <w:trPr>
          <w:trHeight w:val="300"/>
        </w:trPr>
        <w:tc>
          <w:tcPr>
            <w:tcW w:w="5254"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437CE" w:rsidRPr="00E31257" w:rsidRDefault="005437CE" w:rsidP="00C75B54">
            <w:pPr>
              <w:rPr>
                <w:color w:val="000000"/>
              </w:rPr>
            </w:pPr>
          </w:p>
        </w:tc>
        <w:tc>
          <w:tcPr>
            <w:tcW w:w="4486" w:type="dxa"/>
            <w:tcBorders>
              <w:top w:val="nil"/>
              <w:left w:val="nil"/>
              <w:bottom w:val="single" w:sz="4" w:space="0" w:color="auto"/>
              <w:right w:val="single" w:sz="8" w:space="0" w:color="auto"/>
            </w:tcBorders>
            <w:shd w:val="clear" w:color="auto" w:fill="auto"/>
            <w:noWrap/>
            <w:vAlign w:val="bottom"/>
            <w:hideMark/>
          </w:tcPr>
          <w:p w:rsidR="005437CE" w:rsidRPr="00E31257" w:rsidRDefault="005437CE" w:rsidP="00C75B54">
            <w:pPr>
              <w:jc w:val="right"/>
              <w:rPr>
                <w:rFonts w:ascii="Calibri" w:hAnsi="Calibri"/>
                <w:color w:val="000000"/>
              </w:rPr>
            </w:pPr>
            <w:r w:rsidRPr="00E31257">
              <w:rPr>
                <w:rFonts w:ascii="Calibri" w:hAnsi="Calibri"/>
                <w:color w:val="000000"/>
                <w:szCs w:val="22"/>
              </w:rPr>
              <w:t> </w:t>
            </w:r>
          </w:p>
        </w:tc>
      </w:tr>
      <w:tr w:rsidR="005437CE" w:rsidRPr="00E31257" w:rsidTr="006D73A1">
        <w:trPr>
          <w:trHeight w:val="300"/>
        </w:trPr>
        <w:tc>
          <w:tcPr>
            <w:tcW w:w="5254" w:type="dxa"/>
            <w:gridSpan w:val="3"/>
            <w:tcBorders>
              <w:top w:val="single" w:sz="4" w:space="0" w:color="auto"/>
              <w:left w:val="single" w:sz="8" w:space="0" w:color="auto"/>
              <w:bottom w:val="single" w:sz="4" w:space="0" w:color="auto"/>
              <w:right w:val="single" w:sz="4" w:space="0" w:color="auto"/>
            </w:tcBorders>
            <w:shd w:val="clear" w:color="auto" w:fill="auto"/>
            <w:hideMark/>
          </w:tcPr>
          <w:p w:rsidR="005437CE" w:rsidRPr="00E31257" w:rsidRDefault="005437CE" w:rsidP="00C75B54">
            <w:pPr>
              <w:rPr>
                <w:color w:val="000000"/>
                <w:sz w:val="20"/>
                <w:szCs w:val="20"/>
              </w:rPr>
            </w:pPr>
            <w:r>
              <w:rPr>
                <w:color w:val="000000"/>
                <w:sz w:val="20"/>
                <w:szCs w:val="20"/>
              </w:rPr>
              <w:t>Должность</w:t>
            </w:r>
          </w:p>
        </w:tc>
        <w:tc>
          <w:tcPr>
            <w:tcW w:w="4486" w:type="dxa"/>
            <w:tcBorders>
              <w:top w:val="nil"/>
              <w:left w:val="nil"/>
              <w:bottom w:val="single" w:sz="4"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подпись                                                     ФИО</w:t>
            </w:r>
          </w:p>
        </w:tc>
      </w:tr>
      <w:tr w:rsidR="005437CE" w:rsidRPr="00E31257" w:rsidTr="006D73A1">
        <w:trPr>
          <w:trHeight w:val="300"/>
        </w:trPr>
        <w:tc>
          <w:tcPr>
            <w:tcW w:w="5254" w:type="dxa"/>
            <w:gridSpan w:val="3"/>
            <w:tcBorders>
              <w:top w:val="nil"/>
              <w:left w:val="single" w:sz="8" w:space="0" w:color="auto"/>
              <w:bottom w:val="single" w:sz="8" w:space="0" w:color="auto"/>
              <w:right w:val="nil"/>
            </w:tcBorders>
            <w:shd w:val="clear" w:color="auto" w:fill="auto"/>
            <w:noWrap/>
            <w:vAlign w:val="bottom"/>
            <w:hideMark/>
          </w:tcPr>
          <w:p w:rsidR="005437CE" w:rsidRPr="00E31257" w:rsidRDefault="005437CE" w:rsidP="00C75B54">
            <w:pPr>
              <w:rPr>
                <w:color w:val="000000"/>
                <w:sz w:val="20"/>
                <w:szCs w:val="20"/>
              </w:rPr>
            </w:pPr>
            <w:r w:rsidRPr="00E31257">
              <w:rPr>
                <w:color w:val="000000"/>
                <w:sz w:val="20"/>
                <w:szCs w:val="20"/>
              </w:rPr>
              <w:t>Дата принятия заявления __.__.20__</w:t>
            </w:r>
          </w:p>
        </w:tc>
        <w:tc>
          <w:tcPr>
            <w:tcW w:w="4486" w:type="dxa"/>
            <w:tcBorders>
              <w:top w:val="nil"/>
              <w:left w:val="nil"/>
              <w:bottom w:val="single" w:sz="8" w:space="0" w:color="auto"/>
              <w:right w:val="single" w:sz="8" w:space="0" w:color="auto"/>
            </w:tcBorders>
            <w:shd w:val="clear" w:color="auto" w:fill="auto"/>
            <w:noWrap/>
            <w:vAlign w:val="bottom"/>
            <w:hideMark/>
          </w:tcPr>
          <w:p w:rsidR="005437CE" w:rsidRPr="00E31257" w:rsidRDefault="005437CE" w:rsidP="00C75B54">
            <w:pPr>
              <w:rPr>
                <w:rFonts w:ascii="Calibri" w:hAnsi="Calibri"/>
                <w:color w:val="000000"/>
              </w:rPr>
            </w:pPr>
            <w:r w:rsidRPr="00E31257">
              <w:rPr>
                <w:rFonts w:ascii="Calibri" w:hAnsi="Calibri"/>
                <w:color w:val="000000"/>
                <w:szCs w:val="22"/>
              </w:rPr>
              <w:t> </w:t>
            </w:r>
          </w:p>
        </w:tc>
      </w:tr>
      <w:tr w:rsidR="005437CE" w:rsidRPr="00E31257" w:rsidTr="00C75B54">
        <w:trPr>
          <w:trHeight w:val="300"/>
        </w:trPr>
        <w:tc>
          <w:tcPr>
            <w:tcW w:w="9740" w:type="dxa"/>
            <w:gridSpan w:val="4"/>
            <w:tcBorders>
              <w:top w:val="single" w:sz="4" w:space="0" w:color="auto"/>
              <w:left w:val="single" w:sz="8" w:space="0" w:color="auto"/>
              <w:bottom w:val="single" w:sz="4" w:space="0" w:color="auto"/>
              <w:right w:val="single" w:sz="8" w:space="0" w:color="000000"/>
            </w:tcBorders>
            <w:shd w:val="clear" w:color="auto" w:fill="auto"/>
            <w:hideMark/>
          </w:tcPr>
          <w:p w:rsidR="005437CE" w:rsidRPr="00E31257" w:rsidRDefault="005437CE" w:rsidP="00C75B54">
            <w:pPr>
              <w:rPr>
                <w:b/>
                <w:bCs/>
                <w:color w:val="000000"/>
              </w:rPr>
            </w:pPr>
            <w:r w:rsidRPr="00E31257">
              <w:rPr>
                <w:b/>
                <w:bCs/>
                <w:color w:val="000000"/>
              </w:rPr>
              <w:t xml:space="preserve">Уполномоченное лицо </w:t>
            </w:r>
            <w:r>
              <w:rPr>
                <w:b/>
                <w:bCs/>
                <w:color w:val="000000"/>
              </w:rPr>
              <w:t>УОКК</w:t>
            </w:r>
          </w:p>
        </w:tc>
      </w:tr>
      <w:tr w:rsidR="005437CE" w:rsidRPr="00E31257" w:rsidTr="006D73A1">
        <w:trPr>
          <w:trHeight w:val="300"/>
        </w:trPr>
        <w:tc>
          <w:tcPr>
            <w:tcW w:w="5254"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437CE" w:rsidRPr="00E31257" w:rsidRDefault="005437CE" w:rsidP="00C75B54">
            <w:pPr>
              <w:rPr>
                <w:color w:val="000000"/>
              </w:rPr>
            </w:pPr>
          </w:p>
        </w:tc>
        <w:tc>
          <w:tcPr>
            <w:tcW w:w="4486" w:type="dxa"/>
            <w:tcBorders>
              <w:top w:val="nil"/>
              <w:left w:val="nil"/>
              <w:bottom w:val="single" w:sz="4" w:space="0" w:color="auto"/>
              <w:right w:val="single" w:sz="8" w:space="0" w:color="auto"/>
            </w:tcBorders>
            <w:shd w:val="clear" w:color="auto" w:fill="auto"/>
            <w:noWrap/>
            <w:vAlign w:val="bottom"/>
            <w:hideMark/>
          </w:tcPr>
          <w:p w:rsidR="005437CE" w:rsidRPr="00E31257" w:rsidRDefault="005437CE" w:rsidP="00C75B54">
            <w:pPr>
              <w:jc w:val="right"/>
              <w:rPr>
                <w:rFonts w:ascii="Calibri" w:hAnsi="Calibri"/>
                <w:color w:val="000000"/>
              </w:rPr>
            </w:pPr>
            <w:r w:rsidRPr="00E31257">
              <w:rPr>
                <w:rFonts w:ascii="Calibri" w:hAnsi="Calibri"/>
                <w:color w:val="000000"/>
                <w:szCs w:val="22"/>
              </w:rPr>
              <w:t> </w:t>
            </w:r>
          </w:p>
        </w:tc>
      </w:tr>
      <w:tr w:rsidR="005437CE" w:rsidRPr="00E31257" w:rsidTr="006D73A1">
        <w:trPr>
          <w:trHeight w:val="300"/>
        </w:trPr>
        <w:tc>
          <w:tcPr>
            <w:tcW w:w="5254" w:type="dxa"/>
            <w:gridSpan w:val="3"/>
            <w:tcBorders>
              <w:top w:val="single" w:sz="4" w:space="0" w:color="auto"/>
              <w:left w:val="single" w:sz="8" w:space="0" w:color="auto"/>
              <w:bottom w:val="single" w:sz="4" w:space="0" w:color="auto"/>
              <w:right w:val="single" w:sz="4"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xml:space="preserve">Должность </w:t>
            </w:r>
          </w:p>
        </w:tc>
        <w:tc>
          <w:tcPr>
            <w:tcW w:w="4486" w:type="dxa"/>
            <w:tcBorders>
              <w:top w:val="nil"/>
              <w:left w:val="nil"/>
              <w:bottom w:val="single" w:sz="4"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подпись                                                     ФИО</w:t>
            </w:r>
          </w:p>
        </w:tc>
      </w:tr>
      <w:tr w:rsidR="005437CE" w:rsidRPr="00E31257" w:rsidTr="006D73A1">
        <w:trPr>
          <w:trHeight w:val="300"/>
        </w:trPr>
        <w:tc>
          <w:tcPr>
            <w:tcW w:w="5254" w:type="dxa"/>
            <w:gridSpan w:val="3"/>
            <w:tcBorders>
              <w:top w:val="nil"/>
              <w:left w:val="single" w:sz="8" w:space="0" w:color="auto"/>
              <w:bottom w:val="single" w:sz="8" w:space="0" w:color="auto"/>
              <w:right w:val="nil"/>
            </w:tcBorders>
            <w:shd w:val="clear" w:color="auto" w:fill="auto"/>
            <w:noWrap/>
            <w:vAlign w:val="bottom"/>
            <w:hideMark/>
          </w:tcPr>
          <w:p w:rsidR="005437CE" w:rsidRPr="00E31257" w:rsidRDefault="005437CE" w:rsidP="00C75B54">
            <w:pPr>
              <w:rPr>
                <w:color w:val="000000"/>
                <w:sz w:val="20"/>
                <w:szCs w:val="20"/>
              </w:rPr>
            </w:pPr>
            <w:r w:rsidRPr="00E31257">
              <w:rPr>
                <w:color w:val="000000"/>
                <w:sz w:val="20"/>
                <w:szCs w:val="20"/>
              </w:rPr>
              <w:t xml:space="preserve">Дата </w:t>
            </w:r>
            <w:r>
              <w:rPr>
                <w:color w:val="000000"/>
                <w:sz w:val="20"/>
                <w:szCs w:val="20"/>
              </w:rPr>
              <w:t xml:space="preserve">исполнения </w:t>
            </w:r>
            <w:r w:rsidRPr="00E31257">
              <w:rPr>
                <w:color w:val="000000"/>
                <w:sz w:val="20"/>
                <w:szCs w:val="20"/>
              </w:rPr>
              <w:t xml:space="preserve"> заявления __.__.20__</w:t>
            </w:r>
          </w:p>
        </w:tc>
        <w:tc>
          <w:tcPr>
            <w:tcW w:w="4486" w:type="dxa"/>
            <w:tcBorders>
              <w:top w:val="nil"/>
              <w:left w:val="nil"/>
              <w:bottom w:val="single" w:sz="8" w:space="0" w:color="auto"/>
              <w:right w:val="single" w:sz="8" w:space="0" w:color="auto"/>
            </w:tcBorders>
            <w:shd w:val="clear" w:color="auto" w:fill="auto"/>
            <w:noWrap/>
            <w:vAlign w:val="bottom"/>
            <w:hideMark/>
          </w:tcPr>
          <w:p w:rsidR="005437CE" w:rsidRPr="00E31257" w:rsidRDefault="005437CE" w:rsidP="00C75B54">
            <w:pPr>
              <w:rPr>
                <w:rFonts w:ascii="Calibri" w:hAnsi="Calibri"/>
                <w:color w:val="000000"/>
              </w:rPr>
            </w:pPr>
            <w:r w:rsidRPr="00E31257">
              <w:rPr>
                <w:rFonts w:ascii="Calibri" w:hAnsi="Calibri"/>
                <w:color w:val="000000"/>
                <w:szCs w:val="22"/>
              </w:rPr>
              <w:t> </w:t>
            </w:r>
          </w:p>
        </w:tc>
      </w:tr>
    </w:tbl>
    <w:p w:rsidR="005437CE" w:rsidRDefault="005437CE" w:rsidP="005437CE"/>
    <w:p w:rsidR="005437CE" w:rsidRDefault="005437CE" w:rsidP="005437CE">
      <w:pPr>
        <w:ind w:firstLine="510"/>
        <w:jc w:val="both"/>
      </w:pPr>
      <w:r>
        <w:br w:type="page"/>
      </w:r>
    </w:p>
    <w:p w:rsidR="005437CE" w:rsidRPr="005206A8" w:rsidRDefault="005437CE" w:rsidP="005437CE">
      <w:pPr>
        <w:ind w:left="4253"/>
        <w:jc w:val="both"/>
        <w:rPr>
          <w:bCs/>
        </w:rPr>
      </w:pPr>
      <w:r w:rsidRPr="005206A8">
        <w:rPr>
          <w:bCs/>
        </w:rPr>
        <w:t xml:space="preserve">Приложение </w:t>
      </w:r>
      <w:r>
        <w:rPr>
          <w:bCs/>
        </w:rPr>
        <w:t>4</w:t>
      </w:r>
    </w:p>
    <w:p w:rsidR="005437CE" w:rsidRDefault="005437CE" w:rsidP="005437CE">
      <w:pPr>
        <w:ind w:left="4253"/>
        <w:jc w:val="both"/>
        <w:rPr>
          <w:b/>
        </w:rPr>
      </w:pPr>
      <w:r w:rsidRPr="00052C54">
        <w:t xml:space="preserve">к </w:t>
      </w:r>
      <w:r>
        <w:t>д</w:t>
      </w:r>
      <w:r w:rsidRPr="00052C54">
        <w:t xml:space="preserve">оговору </w:t>
      </w:r>
      <w:r w:rsidRPr="005B5E16">
        <w:t xml:space="preserve">оказания юридическим лицам и индивидуальным предпринимателям услуг по регистрации валютного договора, представлению на веб-портале документов и иной информации об изменении, исполнении валютного </w:t>
      </w:r>
      <w:r w:rsidRPr="00FC4AC1">
        <w:t>договора</w:t>
      </w:r>
      <w:r>
        <w:t xml:space="preserve"> </w:t>
      </w:r>
    </w:p>
    <w:tbl>
      <w:tblPr>
        <w:tblW w:w="9740" w:type="dxa"/>
        <w:tblInd w:w="99" w:type="dxa"/>
        <w:tblLook w:val="04A0"/>
      </w:tblPr>
      <w:tblGrid>
        <w:gridCol w:w="760"/>
        <w:gridCol w:w="3360"/>
        <w:gridCol w:w="1134"/>
        <w:gridCol w:w="4486"/>
      </w:tblGrid>
      <w:tr w:rsidR="005437CE" w:rsidRPr="00E31257" w:rsidTr="00C75B54">
        <w:trPr>
          <w:trHeight w:val="300"/>
        </w:trPr>
        <w:tc>
          <w:tcPr>
            <w:tcW w:w="4120" w:type="dxa"/>
            <w:gridSpan w:val="2"/>
            <w:tcBorders>
              <w:top w:val="single" w:sz="4" w:space="0" w:color="auto"/>
              <w:left w:val="single" w:sz="4" w:space="0" w:color="auto"/>
              <w:bottom w:val="nil"/>
              <w:right w:val="nil"/>
            </w:tcBorders>
            <w:shd w:val="clear" w:color="auto" w:fill="auto"/>
            <w:noWrap/>
            <w:vAlign w:val="bottom"/>
            <w:hideMark/>
          </w:tcPr>
          <w:p w:rsidR="005437CE" w:rsidRPr="00E31257" w:rsidRDefault="005437CE" w:rsidP="00C75B54">
            <w:pPr>
              <w:rPr>
                <w:b/>
                <w:bCs/>
                <w:color w:val="000000"/>
                <w:sz w:val="20"/>
                <w:szCs w:val="20"/>
              </w:rPr>
            </w:pPr>
            <w:r w:rsidRPr="00E31257">
              <w:rPr>
                <w:b/>
                <w:bCs/>
                <w:color w:val="000000"/>
                <w:sz w:val="20"/>
                <w:szCs w:val="20"/>
              </w:rPr>
              <w:t>ОАО "СтатусБанк"</w:t>
            </w:r>
          </w:p>
        </w:tc>
        <w:tc>
          <w:tcPr>
            <w:tcW w:w="5620" w:type="dxa"/>
            <w:gridSpan w:val="2"/>
            <w:tcBorders>
              <w:top w:val="single" w:sz="4" w:space="0" w:color="auto"/>
              <w:left w:val="nil"/>
              <w:bottom w:val="nil"/>
              <w:right w:val="single" w:sz="4" w:space="0" w:color="auto"/>
            </w:tcBorders>
            <w:shd w:val="clear" w:color="auto" w:fill="auto"/>
            <w:noWrap/>
            <w:vAlign w:val="bottom"/>
            <w:hideMark/>
          </w:tcPr>
          <w:p w:rsidR="005437CE" w:rsidRPr="00E31257" w:rsidRDefault="005437CE" w:rsidP="00C75B54">
            <w:pPr>
              <w:rPr>
                <w:rFonts w:ascii="Calibri" w:hAnsi="Calibri"/>
                <w:color w:val="000000"/>
              </w:rPr>
            </w:pPr>
          </w:p>
        </w:tc>
      </w:tr>
      <w:tr w:rsidR="005437CE" w:rsidRPr="00E31257" w:rsidTr="00C75B54">
        <w:trPr>
          <w:trHeight w:val="300"/>
        </w:trPr>
        <w:tc>
          <w:tcPr>
            <w:tcW w:w="9740" w:type="dxa"/>
            <w:gridSpan w:val="4"/>
            <w:tcBorders>
              <w:top w:val="nil"/>
              <w:left w:val="single" w:sz="4" w:space="0" w:color="auto"/>
              <w:bottom w:val="nil"/>
              <w:right w:val="single" w:sz="4" w:space="0" w:color="auto"/>
            </w:tcBorders>
            <w:shd w:val="clear" w:color="auto" w:fill="auto"/>
            <w:noWrap/>
            <w:vAlign w:val="bottom"/>
            <w:hideMark/>
          </w:tcPr>
          <w:p w:rsidR="005437CE" w:rsidRPr="00E31257" w:rsidRDefault="005437CE" w:rsidP="00C75B54">
            <w:pPr>
              <w:jc w:val="center"/>
              <w:rPr>
                <w:b/>
                <w:bCs/>
                <w:color w:val="000000"/>
                <w:sz w:val="20"/>
                <w:szCs w:val="20"/>
              </w:rPr>
            </w:pPr>
            <w:r w:rsidRPr="00E31257">
              <w:rPr>
                <w:b/>
                <w:bCs/>
                <w:color w:val="000000"/>
                <w:sz w:val="20"/>
                <w:szCs w:val="20"/>
              </w:rPr>
              <w:t xml:space="preserve">ЗАЯВЛЕНИЕ </w:t>
            </w:r>
          </w:p>
        </w:tc>
      </w:tr>
      <w:tr w:rsidR="005437CE" w:rsidRPr="00E31257" w:rsidTr="00C75B54">
        <w:trPr>
          <w:trHeight w:val="300"/>
        </w:trPr>
        <w:tc>
          <w:tcPr>
            <w:tcW w:w="9740" w:type="dxa"/>
            <w:gridSpan w:val="4"/>
            <w:tcBorders>
              <w:top w:val="nil"/>
              <w:left w:val="single" w:sz="4" w:space="0" w:color="auto"/>
              <w:bottom w:val="nil"/>
              <w:right w:val="single" w:sz="4" w:space="0" w:color="auto"/>
            </w:tcBorders>
            <w:shd w:val="clear" w:color="auto" w:fill="auto"/>
            <w:noWrap/>
            <w:vAlign w:val="bottom"/>
            <w:hideMark/>
          </w:tcPr>
          <w:p w:rsidR="005437CE" w:rsidRPr="00E31257" w:rsidRDefault="005437CE" w:rsidP="00C75B54">
            <w:pPr>
              <w:jc w:val="center"/>
              <w:rPr>
                <w:b/>
                <w:bCs/>
                <w:color w:val="000000"/>
                <w:sz w:val="20"/>
                <w:szCs w:val="20"/>
              </w:rPr>
            </w:pPr>
            <w:r>
              <w:rPr>
                <w:b/>
                <w:bCs/>
                <w:color w:val="000000"/>
                <w:sz w:val="20"/>
                <w:szCs w:val="20"/>
              </w:rPr>
              <w:t>на в</w:t>
            </w:r>
            <w:r w:rsidRPr="00C240E0">
              <w:rPr>
                <w:b/>
                <w:bCs/>
                <w:color w:val="000000"/>
                <w:sz w:val="20"/>
                <w:szCs w:val="20"/>
              </w:rPr>
              <w:t>несение информации об исполнении обязательств по валютному договору</w:t>
            </w:r>
          </w:p>
        </w:tc>
      </w:tr>
      <w:tr w:rsidR="005437CE" w:rsidRPr="00E31257" w:rsidTr="00C75B54">
        <w:trPr>
          <w:trHeight w:val="300"/>
        </w:trPr>
        <w:tc>
          <w:tcPr>
            <w:tcW w:w="974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37CE" w:rsidRPr="00E31257" w:rsidRDefault="005437CE" w:rsidP="00C75B54">
            <w:pPr>
              <w:jc w:val="center"/>
              <w:rPr>
                <w:color w:val="000000"/>
                <w:sz w:val="16"/>
                <w:szCs w:val="16"/>
              </w:rPr>
            </w:pPr>
            <w:r w:rsidRPr="00E31257">
              <w:rPr>
                <w:color w:val="000000"/>
                <w:sz w:val="16"/>
                <w:szCs w:val="16"/>
              </w:rPr>
              <w:t> </w:t>
            </w:r>
          </w:p>
        </w:tc>
      </w:tr>
      <w:tr w:rsidR="005437CE" w:rsidRPr="00E31257" w:rsidTr="00C75B54">
        <w:trPr>
          <w:trHeight w:val="300"/>
        </w:trPr>
        <w:tc>
          <w:tcPr>
            <w:tcW w:w="9740" w:type="dxa"/>
            <w:gridSpan w:val="4"/>
            <w:tcBorders>
              <w:top w:val="nil"/>
              <w:left w:val="single" w:sz="4" w:space="0" w:color="auto"/>
              <w:bottom w:val="nil"/>
              <w:right w:val="single" w:sz="4" w:space="0" w:color="auto"/>
            </w:tcBorders>
            <w:shd w:val="clear" w:color="auto" w:fill="auto"/>
            <w:hideMark/>
          </w:tcPr>
          <w:p w:rsidR="005437CE" w:rsidRPr="00E31257" w:rsidRDefault="005437CE" w:rsidP="00C75B54">
            <w:pPr>
              <w:jc w:val="center"/>
              <w:rPr>
                <w:color w:val="000000"/>
                <w:sz w:val="16"/>
                <w:szCs w:val="16"/>
              </w:rPr>
            </w:pPr>
            <w:r w:rsidRPr="00E31257">
              <w:rPr>
                <w:color w:val="000000"/>
                <w:sz w:val="16"/>
                <w:szCs w:val="16"/>
              </w:rPr>
              <w:t>(наименование клиента,</w:t>
            </w:r>
            <w:r>
              <w:rPr>
                <w:color w:val="000000"/>
                <w:sz w:val="16"/>
                <w:szCs w:val="16"/>
              </w:rPr>
              <w:t xml:space="preserve"> </w:t>
            </w:r>
            <w:r w:rsidRPr="00E31257">
              <w:rPr>
                <w:color w:val="000000"/>
                <w:sz w:val="16"/>
                <w:szCs w:val="16"/>
              </w:rPr>
              <w:t>УНП )</w:t>
            </w:r>
          </w:p>
        </w:tc>
      </w:tr>
      <w:tr w:rsidR="005437CE" w:rsidRPr="00E31257" w:rsidTr="00C75B54">
        <w:trPr>
          <w:trHeight w:val="450"/>
        </w:trPr>
        <w:tc>
          <w:tcPr>
            <w:tcW w:w="9740" w:type="dxa"/>
            <w:gridSpan w:val="4"/>
            <w:tcBorders>
              <w:top w:val="nil"/>
              <w:left w:val="single" w:sz="4" w:space="0" w:color="auto"/>
              <w:bottom w:val="nil"/>
              <w:right w:val="single" w:sz="4" w:space="0" w:color="auto"/>
            </w:tcBorders>
            <w:shd w:val="clear" w:color="auto" w:fill="auto"/>
            <w:hideMark/>
          </w:tcPr>
          <w:p w:rsidR="005437CE" w:rsidRPr="00E31257" w:rsidRDefault="005437CE" w:rsidP="00AF444F">
            <w:pPr>
              <w:rPr>
                <w:color w:val="000000"/>
                <w:sz w:val="20"/>
                <w:szCs w:val="20"/>
              </w:rPr>
            </w:pPr>
            <w:r>
              <w:rPr>
                <w:color w:val="000000"/>
                <w:sz w:val="20"/>
                <w:szCs w:val="20"/>
              </w:rPr>
              <w:t>Просим внести информация об исполнении обязательств по в</w:t>
            </w:r>
            <w:r w:rsidR="00C015FA">
              <w:rPr>
                <w:color w:val="000000"/>
                <w:sz w:val="20"/>
                <w:szCs w:val="20"/>
              </w:rPr>
              <w:t>алютному договору на веб-портал</w:t>
            </w:r>
            <w:r w:rsidR="00AF444F">
              <w:rPr>
                <w:color w:val="000000"/>
                <w:sz w:val="20"/>
                <w:szCs w:val="20"/>
              </w:rPr>
              <w:t xml:space="preserve"> </w:t>
            </w:r>
            <w:r>
              <w:rPr>
                <w:color w:val="000000"/>
                <w:sz w:val="20"/>
                <w:szCs w:val="20"/>
              </w:rPr>
              <w:t xml:space="preserve">Национального банка Республики Беларусь </w:t>
            </w:r>
            <w:r w:rsidR="00594734" w:rsidRPr="00E31257">
              <w:rPr>
                <w:color w:val="000000"/>
                <w:sz w:val="20"/>
                <w:szCs w:val="20"/>
              </w:rPr>
              <w:t>в соответствии с информацией, представленной в регистрационной форме</w:t>
            </w:r>
          </w:p>
        </w:tc>
      </w:tr>
      <w:tr w:rsidR="005437CE" w:rsidRPr="00E31257" w:rsidTr="00C75B54">
        <w:trPr>
          <w:trHeight w:val="315"/>
        </w:trPr>
        <w:tc>
          <w:tcPr>
            <w:tcW w:w="97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7CE" w:rsidRPr="00E31257" w:rsidRDefault="005437CE" w:rsidP="00AA47EC">
            <w:pPr>
              <w:jc w:val="center"/>
              <w:rPr>
                <w:b/>
                <w:bCs/>
                <w:color w:val="000000"/>
                <w:sz w:val="20"/>
                <w:szCs w:val="20"/>
              </w:rPr>
            </w:pPr>
            <w:r w:rsidRPr="00E31257">
              <w:rPr>
                <w:b/>
                <w:bCs/>
                <w:color w:val="000000"/>
                <w:sz w:val="20"/>
                <w:szCs w:val="20"/>
              </w:rPr>
              <w:t>ПОЛЯ РЕГИСТРАЦИОННОЙ ФОРМЫ ВАЛЮТНОГО ДОГОВОРА (ВД)</w:t>
            </w:r>
          </w:p>
        </w:tc>
      </w:tr>
      <w:tr w:rsidR="005437CE" w:rsidRPr="00E31257" w:rsidTr="006D73A1">
        <w:trPr>
          <w:trHeight w:val="300"/>
        </w:trPr>
        <w:tc>
          <w:tcPr>
            <w:tcW w:w="760" w:type="dxa"/>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rsidR="005437CE" w:rsidRPr="00E31257" w:rsidRDefault="005437CE" w:rsidP="00C75B54">
            <w:pPr>
              <w:jc w:val="center"/>
              <w:rPr>
                <w:color w:val="000000"/>
                <w:sz w:val="16"/>
                <w:szCs w:val="16"/>
              </w:rPr>
            </w:pPr>
            <w:r w:rsidRPr="00E31257">
              <w:rPr>
                <w:color w:val="000000"/>
                <w:sz w:val="16"/>
                <w:szCs w:val="16"/>
              </w:rPr>
              <w:t>N</w:t>
            </w:r>
          </w:p>
        </w:tc>
        <w:tc>
          <w:tcPr>
            <w:tcW w:w="4494" w:type="dxa"/>
            <w:gridSpan w:val="2"/>
            <w:vMerge w:val="restart"/>
            <w:tcBorders>
              <w:top w:val="single" w:sz="4" w:space="0" w:color="auto"/>
              <w:left w:val="nil"/>
              <w:bottom w:val="single" w:sz="8" w:space="0" w:color="000000"/>
              <w:right w:val="single" w:sz="8" w:space="0" w:color="auto"/>
            </w:tcBorders>
            <w:shd w:val="clear" w:color="auto" w:fill="auto"/>
            <w:vAlign w:val="bottom"/>
            <w:hideMark/>
          </w:tcPr>
          <w:p w:rsidR="005437CE" w:rsidRPr="00E31257" w:rsidRDefault="005437CE" w:rsidP="00C75B54">
            <w:pPr>
              <w:jc w:val="center"/>
              <w:rPr>
                <w:color w:val="000000"/>
                <w:sz w:val="16"/>
                <w:szCs w:val="16"/>
              </w:rPr>
            </w:pPr>
            <w:r w:rsidRPr="00E31257">
              <w:rPr>
                <w:color w:val="000000"/>
                <w:sz w:val="16"/>
                <w:szCs w:val="16"/>
              </w:rPr>
              <w:t>Наименование поля</w:t>
            </w:r>
          </w:p>
        </w:tc>
        <w:tc>
          <w:tcPr>
            <w:tcW w:w="4486" w:type="dxa"/>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rsidR="005437CE" w:rsidRPr="00E31257" w:rsidRDefault="005437CE" w:rsidP="00C75B54">
            <w:pPr>
              <w:jc w:val="center"/>
              <w:rPr>
                <w:color w:val="000000"/>
                <w:sz w:val="16"/>
                <w:szCs w:val="16"/>
              </w:rPr>
            </w:pPr>
            <w:r w:rsidRPr="00E31257">
              <w:rPr>
                <w:color w:val="000000"/>
                <w:sz w:val="16"/>
                <w:szCs w:val="16"/>
              </w:rPr>
              <w:t>Описание поля</w:t>
            </w:r>
          </w:p>
        </w:tc>
      </w:tr>
      <w:tr w:rsidR="005437CE" w:rsidRPr="00E31257" w:rsidTr="002C7C7E">
        <w:trPr>
          <w:trHeight w:val="230"/>
        </w:trPr>
        <w:tc>
          <w:tcPr>
            <w:tcW w:w="760" w:type="dxa"/>
            <w:vMerge/>
            <w:tcBorders>
              <w:top w:val="single" w:sz="8" w:space="0" w:color="auto"/>
              <w:left w:val="single" w:sz="8" w:space="0" w:color="auto"/>
              <w:bottom w:val="single" w:sz="8" w:space="0" w:color="000000"/>
              <w:right w:val="single" w:sz="8" w:space="0" w:color="auto"/>
            </w:tcBorders>
            <w:vAlign w:val="center"/>
            <w:hideMark/>
          </w:tcPr>
          <w:p w:rsidR="005437CE" w:rsidRPr="00E31257" w:rsidRDefault="005437CE" w:rsidP="00C75B54">
            <w:pPr>
              <w:rPr>
                <w:color w:val="000000"/>
                <w:sz w:val="20"/>
                <w:szCs w:val="20"/>
              </w:rPr>
            </w:pPr>
          </w:p>
        </w:tc>
        <w:tc>
          <w:tcPr>
            <w:tcW w:w="4494" w:type="dxa"/>
            <w:gridSpan w:val="2"/>
            <w:vMerge/>
            <w:tcBorders>
              <w:top w:val="single" w:sz="8" w:space="0" w:color="auto"/>
              <w:left w:val="nil"/>
              <w:bottom w:val="single" w:sz="8" w:space="0" w:color="000000"/>
              <w:right w:val="single" w:sz="8" w:space="0" w:color="auto"/>
            </w:tcBorders>
            <w:vAlign w:val="center"/>
            <w:hideMark/>
          </w:tcPr>
          <w:p w:rsidR="005437CE" w:rsidRPr="00E31257" w:rsidRDefault="005437CE" w:rsidP="00C75B54">
            <w:pPr>
              <w:rPr>
                <w:color w:val="000000"/>
                <w:sz w:val="20"/>
                <w:szCs w:val="20"/>
              </w:rPr>
            </w:pPr>
          </w:p>
        </w:tc>
        <w:tc>
          <w:tcPr>
            <w:tcW w:w="4486" w:type="dxa"/>
            <w:vMerge/>
            <w:tcBorders>
              <w:top w:val="single" w:sz="8" w:space="0" w:color="auto"/>
              <w:left w:val="single" w:sz="8" w:space="0" w:color="auto"/>
              <w:bottom w:val="single" w:sz="8" w:space="0" w:color="000000"/>
              <w:right w:val="single" w:sz="8" w:space="0" w:color="auto"/>
            </w:tcBorders>
            <w:vAlign w:val="center"/>
            <w:hideMark/>
          </w:tcPr>
          <w:p w:rsidR="005437CE" w:rsidRPr="00E31257" w:rsidRDefault="005437CE" w:rsidP="00C75B54">
            <w:pPr>
              <w:rPr>
                <w:color w:val="000000"/>
                <w:sz w:val="20"/>
                <w:szCs w:val="20"/>
              </w:rPr>
            </w:pPr>
          </w:p>
        </w:tc>
      </w:tr>
      <w:tr w:rsidR="005437CE" w:rsidRPr="00E31257" w:rsidTr="00C75B54">
        <w:trPr>
          <w:trHeight w:val="315"/>
        </w:trPr>
        <w:tc>
          <w:tcPr>
            <w:tcW w:w="9740" w:type="dxa"/>
            <w:gridSpan w:val="4"/>
            <w:tcBorders>
              <w:top w:val="nil"/>
              <w:left w:val="single" w:sz="8" w:space="0" w:color="auto"/>
              <w:bottom w:val="single" w:sz="8" w:space="0" w:color="auto"/>
              <w:right w:val="single" w:sz="8" w:space="0" w:color="000000"/>
            </w:tcBorders>
            <w:shd w:val="clear" w:color="auto" w:fill="auto"/>
            <w:hideMark/>
          </w:tcPr>
          <w:p w:rsidR="005437CE" w:rsidRPr="00E31257" w:rsidRDefault="005437CE" w:rsidP="00C75B54">
            <w:pPr>
              <w:rPr>
                <w:b/>
                <w:bCs/>
                <w:color w:val="000000"/>
                <w:sz w:val="20"/>
                <w:szCs w:val="20"/>
              </w:rPr>
            </w:pPr>
            <w:r w:rsidRPr="00E31257">
              <w:rPr>
                <w:b/>
                <w:bCs/>
                <w:color w:val="000000"/>
                <w:sz w:val="20"/>
                <w:szCs w:val="20"/>
              </w:rPr>
              <w:t>1 Сведения о валютном договоре</w:t>
            </w:r>
          </w:p>
        </w:tc>
      </w:tr>
      <w:tr w:rsidR="005437CE" w:rsidRPr="00E31257" w:rsidTr="006D73A1">
        <w:trPr>
          <w:trHeight w:val="330"/>
        </w:trPr>
        <w:tc>
          <w:tcPr>
            <w:tcW w:w="760" w:type="dxa"/>
            <w:tcBorders>
              <w:top w:val="nil"/>
              <w:left w:val="single" w:sz="8" w:space="0" w:color="auto"/>
              <w:bottom w:val="single" w:sz="8" w:space="0" w:color="auto"/>
              <w:right w:val="single" w:sz="8" w:space="0" w:color="auto"/>
            </w:tcBorders>
            <w:shd w:val="clear" w:color="auto" w:fill="auto"/>
            <w:hideMark/>
          </w:tcPr>
          <w:p w:rsidR="005437CE" w:rsidRPr="00E31257" w:rsidRDefault="005437CE" w:rsidP="00C75B54">
            <w:pPr>
              <w:jc w:val="center"/>
              <w:rPr>
                <w:color w:val="000000"/>
                <w:sz w:val="20"/>
                <w:szCs w:val="20"/>
              </w:rPr>
            </w:pPr>
            <w:r w:rsidRPr="00E31257">
              <w:rPr>
                <w:color w:val="000000"/>
                <w:sz w:val="20"/>
                <w:szCs w:val="20"/>
              </w:rPr>
              <w:t>1</w:t>
            </w:r>
          </w:p>
        </w:tc>
        <w:tc>
          <w:tcPr>
            <w:tcW w:w="4494" w:type="dxa"/>
            <w:gridSpan w:val="2"/>
            <w:tcBorders>
              <w:top w:val="nil"/>
              <w:left w:val="nil"/>
              <w:bottom w:val="single" w:sz="8" w:space="0" w:color="auto"/>
              <w:right w:val="single" w:sz="8" w:space="0" w:color="auto"/>
            </w:tcBorders>
            <w:shd w:val="clear" w:color="auto" w:fill="auto"/>
            <w:hideMark/>
          </w:tcPr>
          <w:p w:rsidR="005437CE" w:rsidRPr="00E31257" w:rsidRDefault="005437CE" w:rsidP="002C7C7E">
            <w:pPr>
              <w:rPr>
                <w:color w:val="000000"/>
                <w:sz w:val="20"/>
                <w:szCs w:val="20"/>
              </w:rPr>
            </w:pPr>
            <w:r w:rsidRPr="00E31257">
              <w:rPr>
                <w:color w:val="000000"/>
                <w:sz w:val="20"/>
                <w:szCs w:val="20"/>
              </w:rPr>
              <w:t>Номер валютного договора</w:t>
            </w:r>
          </w:p>
        </w:tc>
        <w:tc>
          <w:tcPr>
            <w:tcW w:w="4486" w:type="dxa"/>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rPr>
            </w:pPr>
            <w:r w:rsidRPr="00E31257">
              <w:rPr>
                <w:color w:val="000000"/>
                <w:szCs w:val="22"/>
              </w:rPr>
              <w:t> </w:t>
            </w:r>
          </w:p>
        </w:tc>
      </w:tr>
      <w:tr w:rsidR="005437CE" w:rsidRPr="00E31257" w:rsidTr="006D73A1">
        <w:trPr>
          <w:trHeight w:val="223"/>
        </w:trPr>
        <w:tc>
          <w:tcPr>
            <w:tcW w:w="760" w:type="dxa"/>
            <w:tcBorders>
              <w:top w:val="nil"/>
              <w:left w:val="single" w:sz="8" w:space="0" w:color="auto"/>
              <w:bottom w:val="single" w:sz="8" w:space="0" w:color="auto"/>
              <w:right w:val="single" w:sz="8" w:space="0" w:color="auto"/>
            </w:tcBorders>
            <w:shd w:val="clear" w:color="auto" w:fill="auto"/>
            <w:hideMark/>
          </w:tcPr>
          <w:p w:rsidR="005437CE" w:rsidRPr="00E31257" w:rsidRDefault="005437CE" w:rsidP="00C75B54">
            <w:pPr>
              <w:jc w:val="center"/>
              <w:rPr>
                <w:color w:val="000000"/>
                <w:sz w:val="20"/>
                <w:szCs w:val="20"/>
              </w:rPr>
            </w:pPr>
            <w:r w:rsidRPr="00E31257">
              <w:rPr>
                <w:color w:val="000000"/>
                <w:sz w:val="20"/>
                <w:szCs w:val="20"/>
              </w:rPr>
              <w:t>2</w:t>
            </w:r>
          </w:p>
        </w:tc>
        <w:tc>
          <w:tcPr>
            <w:tcW w:w="4494" w:type="dxa"/>
            <w:gridSpan w:val="2"/>
            <w:tcBorders>
              <w:top w:val="nil"/>
              <w:left w:val="nil"/>
              <w:bottom w:val="single" w:sz="8" w:space="0" w:color="auto"/>
              <w:right w:val="single" w:sz="8" w:space="0" w:color="auto"/>
            </w:tcBorders>
            <w:shd w:val="clear" w:color="auto" w:fill="auto"/>
            <w:hideMark/>
          </w:tcPr>
          <w:p w:rsidR="005437CE" w:rsidRPr="00E31257" w:rsidRDefault="005437CE" w:rsidP="002C7C7E">
            <w:pPr>
              <w:rPr>
                <w:color w:val="000000"/>
                <w:sz w:val="20"/>
                <w:szCs w:val="20"/>
              </w:rPr>
            </w:pPr>
            <w:r w:rsidRPr="00E31257">
              <w:rPr>
                <w:color w:val="000000"/>
                <w:sz w:val="20"/>
                <w:szCs w:val="20"/>
              </w:rPr>
              <w:t>Дата валютного договора</w:t>
            </w:r>
          </w:p>
        </w:tc>
        <w:tc>
          <w:tcPr>
            <w:tcW w:w="4486" w:type="dxa"/>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w:t>
            </w:r>
          </w:p>
        </w:tc>
      </w:tr>
      <w:tr w:rsidR="005437CE" w:rsidRPr="00E31257" w:rsidTr="006D73A1">
        <w:trPr>
          <w:trHeight w:val="315"/>
        </w:trPr>
        <w:tc>
          <w:tcPr>
            <w:tcW w:w="760" w:type="dxa"/>
            <w:tcBorders>
              <w:top w:val="nil"/>
              <w:left w:val="single" w:sz="8" w:space="0" w:color="auto"/>
              <w:bottom w:val="single" w:sz="8" w:space="0" w:color="auto"/>
              <w:right w:val="single" w:sz="8" w:space="0" w:color="auto"/>
            </w:tcBorders>
            <w:shd w:val="clear" w:color="auto" w:fill="auto"/>
            <w:hideMark/>
          </w:tcPr>
          <w:p w:rsidR="005437CE" w:rsidRPr="00E31257" w:rsidRDefault="005437CE" w:rsidP="00C75B54">
            <w:pPr>
              <w:jc w:val="center"/>
              <w:rPr>
                <w:color w:val="000000"/>
                <w:sz w:val="20"/>
                <w:szCs w:val="20"/>
              </w:rPr>
            </w:pPr>
            <w:r w:rsidRPr="00E31257">
              <w:rPr>
                <w:color w:val="000000"/>
                <w:sz w:val="20"/>
                <w:szCs w:val="20"/>
              </w:rPr>
              <w:t>3</w:t>
            </w:r>
          </w:p>
        </w:tc>
        <w:tc>
          <w:tcPr>
            <w:tcW w:w="4494" w:type="dxa"/>
            <w:gridSpan w:val="2"/>
            <w:tcBorders>
              <w:top w:val="nil"/>
              <w:left w:val="nil"/>
              <w:bottom w:val="single" w:sz="8" w:space="0" w:color="auto"/>
              <w:right w:val="single" w:sz="8" w:space="0" w:color="auto"/>
            </w:tcBorders>
            <w:shd w:val="clear" w:color="auto" w:fill="auto"/>
            <w:hideMark/>
          </w:tcPr>
          <w:p w:rsidR="005437CE" w:rsidRPr="00E31257" w:rsidRDefault="005437CE" w:rsidP="002C7C7E">
            <w:pPr>
              <w:rPr>
                <w:color w:val="000000"/>
                <w:sz w:val="20"/>
                <w:szCs w:val="20"/>
              </w:rPr>
            </w:pPr>
            <w:r w:rsidRPr="00E31257">
              <w:rPr>
                <w:color w:val="000000"/>
                <w:sz w:val="20"/>
                <w:szCs w:val="20"/>
              </w:rPr>
              <w:t>Регистрационный номер валютного договора</w:t>
            </w:r>
          </w:p>
        </w:tc>
        <w:tc>
          <w:tcPr>
            <w:tcW w:w="4486" w:type="dxa"/>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w:t>
            </w:r>
          </w:p>
        </w:tc>
      </w:tr>
      <w:tr w:rsidR="005437CE" w:rsidRPr="00E31257" w:rsidTr="006D73A1">
        <w:trPr>
          <w:trHeight w:val="315"/>
        </w:trPr>
        <w:tc>
          <w:tcPr>
            <w:tcW w:w="760" w:type="dxa"/>
            <w:tcBorders>
              <w:top w:val="nil"/>
              <w:left w:val="single" w:sz="8" w:space="0" w:color="auto"/>
              <w:bottom w:val="single" w:sz="8" w:space="0" w:color="auto"/>
              <w:right w:val="single" w:sz="8" w:space="0" w:color="auto"/>
            </w:tcBorders>
            <w:shd w:val="clear" w:color="auto" w:fill="auto"/>
            <w:hideMark/>
          </w:tcPr>
          <w:p w:rsidR="005437CE" w:rsidRPr="00E31257" w:rsidRDefault="005437CE" w:rsidP="00C75B54">
            <w:pPr>
              <w:jc w:val="center"/>
              <w:rPr>
                <w:color w:val="000000"/>
                <w:sz w:val="20"/>
                <w:szCs w:val="20"/>
              </w:rPr>
            </w:pPr>
            <w:r>
              <w:rPr>
                <w:color w:val="000000"/>
                <w:sz w:val="20"/>
                <w:szCs w:val="20"/>
              </w:rPr>
              <w:t>4</w:t>
            </w:r>
          </w:p>
        </w:tc>
        <w:tc>
          <w:tcPr>
            <w:tcW w:w="4494" w:type="dxa"/>
            <w:gridSpan w:val="2"/>
            <w:tcBorders>
              <w:top w:val="nil"/>
              <w:left w:val="nil"/>
              <w:bottom w:val="single" w:sz="8" w:space="0" w:color="auto"/>
              <w:right w:val="single" w:sz="8" w:space="0" w:color="auto"/>
            </w:tcBorders>
            <w:shd w:val="clear" w:color="auto" w:fill="auto"/>
            <w:hideMark/>
          </w:tcPr>
          <w:p w:rsidR="005437CE" w:rsidRPr="00E31257" w:rsidRDefault="005437CE" w:rsidP="002C7C7E">
            <w:pPr>
              <w:rPr>
                <w:color w:val="000000"/>
                <w:sz w:val="20"/>
                <w:szCs w:val="20"/>
              </w:rPr>
            </w:pPr>
            <w:r>
              <w:rPr>
                <w:color w:val="000000"/>
                <w:sz w:val="20"/>
                <w:szCs w:val="20"/>
              </w:rPr>
              <w:t>Информация об исполнении обязательств по ВД</w:t>
            </w:r>
          </w:p>
        </w:tc>
        <w:tc>
          <w:tcPr>
            <w:tcW w:w="4486" w:type="dxa"/>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w:t>
            </w:r>
          </w:p>
        </w:tc>
      </w:tr>
      <w:tr w:rsidR="005437CE" w:rsidRPr="00E31257" w:rsidTr="006D73A1">
        <w:trPr>
          <w:trHeight w:val="315"/>
        </w:trPr>
        <w:tc>
          <w:tcPr>
            <w:tcW w:w="760" w:type="dxa"/>
            <w:tcBorders>
              <w:top w:val="nil"/>
              <w:left w:val="single" w:sz="8" w:space="0" w:color="auto"/>
              <w:bottom w:val="single" w:sz="8" w:space="0" w:color="auto"/>
              <w:right w:val="single" w:sz="8" w:space="0" w:color="auto"/>
            </w:tcBorders>
            <w:shd w:val="clear" w:color="auto" w:fill="auto"/>
            <w:hideMark/>
          </w:tcPr>
          <w:p w:rsidR="005437CE" w:rsidRPr="00E31257" w:rsidRDefault="005437CE" w:rsidP="00C75B54">
            <w:pPr>
              <w:jc w:val="center"/>
              <w:rPr>
                <w:color w:val="000000"/>
                <w:sz w:val="20"/>
                <w:szCs w:val="20"/>
              </w:rPr>
            </w:pPr>
            <w:r w:rsidRPr="00E31257">
              <w:rPr>
                <w:color w:val="000000"/>
                <w:sz w:val="20"/>
                <w:szCs w:val="20"/>
              </w:rPr>
              <w:t>5</w:t>
            </w:r>
          </w:p>
        </w:tc>
        <w:tc>
          <w:tcPr>
            <w:tcW w:w="4494" w:type="dxa"/>
            <w:gridSpan w:val="2"/>
            <w:tcBorders>
              <w:top w:val="nil"/>
              <w:left w:val="nil"/>
              <w:bottom w:val="single" w:sz="8" w:space="0" w:color="auto"/>
              <w:right w:val="single" w:sz="8" w:space="0" w:color="auto"/>
            </w:tcBorders>
            <w:shd w:val="clear" w:color="auto" w:fill="auto"/>
            <w:hideMark/>
          </w:tcPr>
          <w:p w:rsidR="005437CE" w:rsidRPr="00E31257" w:rsidRDefault="005437CE" w:rsidP="008566A2">
            <w:pPr>
              <w:rPr>
                <w:color w:val="000000"/>
                <w:sz w:val="20"/>
                <w:szCs w:val="20"/>
              </w:rPr>
            </w:pPr>
            <w:r>
              <w:rPr>
                <w:color w:val="000000"/>
                <w:sz w:val="20"/>
                <w:szCs w:val="20"/>
              </w:rPr>
              <w:t>Информация об исполнении обязательств по ВД за период</w:t>
            </w:r>
            <w:r w:rsidR="008566A2">
              <w:rPr>
                <w:color w:val="000000"/>
                <w:sz w:val="20"/>
                <w:szCs w:val="20"/>
              </w:rPr>
              <w:t xml:space="preserve"> (заполняется при подаче не позднее 15 числа месяца, следующего за месяцем исполнения)</w:t>
            </w:r>
          </w:p>
        </w:tc>
        <w:tc>
          <w:tcPr>
            <w:tcW w:w="4486" w:type="dxa"/>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p>
        </w:tc>
      </w:tr>
      <w:tr w:rsidR="005437CE" w:rsidRPr="00E31257" w:rsidTr="006D73A1">
        <w:trPr>
          <w:trHeight w:val="315"/>
        </w:trPr>
        <w:tc>
          <w:tcPr>
            <w:tcW w:w="760" w:type="dxa"/>
            <w:tcBorders>
              <w:top w:val="nil"/>
              <w:left w:val="single" w:sz="8" w:space="0" w:color="auto"/>
              <w:bottom w:val="single" w:sz="8" w:space="0" w:color="auto"/>
              <w:right w:val="single" w:sz="8" w:space="0" w:color="auto"/>
            </w:tcBorders>
            <w:shd w:val="clear" w:color="auto" w:fill="auto"/>
            <w:hideMark/>
          </w:tcPr>
          <w:p w:rsidR="005437CE" w:rsidRPr="00E31257" w:rsidRDefault="005437CE" w:rsidP="00C75B54">
            <w:pPr>
              <w:jc w:val="center"/>
              <w:rPr>
                <w:color w:val="000000"/>
                <w:sz w:val="20"/>
                <w:szCs w:val="20"/>
              </w:rPr>
            </w:pPr>
            <w:r w:rsidRPr="00E31257">
              <w:rPr>
                <w:color w:val="000000"/>
                <w:sz w:val="20"/>
                <w:szCs w:val="20"/>
              </w:rPr>
              <w:t>6</w:t>
            </w:r>
          </w:p>
        </w:tc>
        <w:tc>
          <w:tcPr>
            <w:tcW w:w="4494" w:type="dxa"/>
            <w:gridSpan w:val="2"/>
            <w:tcBorders>
              <w:top w:val="nil"/>
              <w:left w:val="nil"/>
              <w:bottom w:val="single" w:sz="8" w:space="0" w:color="auto"/>
              <w:right w:val="single" w:sz="8" w:space="0" w:color="auto"/>
            </w:tcBorders>
            <w:shd w:val="clear" w:color="auto" w:fill="auto"/>
            <w:hideMark/>
          </w:tcPr>
          <w:p w:rsidR="005437CE" w:rsidRPr="00E31257" w:rsidRDefault="005437CE" w:rsidP="008566A2">
            <w:pPr>
              <w:rPr>
                <w:color w:val="000000"/>
                <w:sz w:val="20"/>
                <w:szCs w:val="20"/>
              </w:rPr>
            </w:pPr>
            <w:r w:rsidRPr="00B01A4A">
              <w:rPr>
                <w:color w:val="000000"/>
                <w:sz w:val="20"/>
                <w:szCs w:val="20"/>
              </w:rPr>
              <w:t>Информация об исполнении обязательств по</w:t>
            </w:r>
            <w:r>
              <w:rPr>
                <w:color w:val="000000"/>
                <w:sz w:val="20"/>
                <w:szCs w:val="20"/>
              </w:rPr>
              <w:t xml:space="preserve"> ВД</w:t>
            </w:r>
            <w:r w:rsidRPr="00B01A4A">
              <w:rPr>
                <w:color w:val="000000"/>
                <w:sz w:val="20"/>
                <w:szCs w:val="20"/>
              </w:rPr>
              <w:t xml:space="preserve"> за период для внесения позже установленного срока</w:t>
            </w:r>
            <w:r w:rsidR="008566A2">
              <w:rPr>
                <w:color w:val="000000"/>
                <w:sz w:val="20"/>
                <w:szCs w:val="20"/>
              </w:rPr>
              <w:t xml:space="preserve"> </w:t>
            </w:r>
            <w:r w:rsidR="00AF444F">
              <w:rPr>
                <w:color w:val="000000"/>
                <w:sz w:val="20"/>
                <w:szCs w:val="20"/>
              </w:rPr>
              <w:t>(</w:t>
            </w:r>
            <w:r w:rsidR="008566A2">
              <w:rPr>
                <w:color w:val="000000"/>
                <w:sz w:val="20"/>
                <w:szCs w:val="20"/>
              </w:rPr>
              <w:t xml:space="preserve">заполняется при подаче сведений </w:t>
            </w:r>
            <w:r w:rsidR="00AF444F">
              <w:rPr>
                <w:color w:val="000000"/>
                <w:sz w:val="20"/>
                <w:szCs w:val="20"/>
              </w:rPr>
              <w:t xml:space="preserve">позднее 15 числа </w:t>
            </w:r>
            <w:r w:rsidR="008566A2">
              <w:rPr>
                <w:color w:val="000000"/>
                <w:sz w:val="20"/>
                <w:szCs w:val="20"/>
              </w:rPr>
              <w:t xml:space="preserve">месяца </w:t>
            </w:r>
            <w:r w:rsidR="00AA47EC">
              <w:rPr>
                <w:color w:val="000000"/>
                <w:sz w:val="20"/>
                <w:szCs w:val="20"/>
              </w:rPr>
              <w:t>следующего за месяцем исполнения</w:t>
            </w:r>
            <w:r w:rsidR="008566A2">
              <w:rPr>
                <w:color w:val="000000"/>
                <w:sz w:val="20"/>
                <w:szCs w:val="20"/>
              </w:rPr>
              <w:t>)</w:t>
            </w:r>
          </w:p>
        </w:tc>
        <w:tc>
          <w:tcPr>
            <w:tcW w:w="4486" w:type="dxa"/>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w:t>
            </w:r>
          </w:p>
        </w:tc>
      </w:tr>
      <w:tr w:rsidR="005437CE" w:rsidRPr="00E31257" w:rsidTr="006D73A1">
        <w:trPr>
          <w:trHeight w:val="315"/>
        </w:trPr>
        <w:tc>
          <w:tcPr>
            <w:tcW w:w="760" w:type="dxa"/>
            <w:tcBorders>
              <w:top w:val="single" w:sz="8" w:space="0" w:color="auto"/>
              <w:left w:val="single" w:sz="8" w:space="0" w:color="auto"/>
              <w:bottom w:val="single" w:sz="8" w:space="0" w:color="auto"/>
              <w:right w:val="single" w:sz="8" w:space="0" w:color="auto"/>
            </w:tcBorders>
            <w:shd w:val="clear" w:color="auto" w:fill="auto"/>
            <w:hideMark/>
          </w:tcPr>
          <w:p w:rsidR="005437CE" w:rsidRPr="00E31257" w:rsidRDefault="005437CE" w:rsidP="00C75B54">
            <w:pPr>
              <w:jc w:val="center"/>
              <w:rPr>
                <w:color w:val="000000"/>
                <w:sz w:val="20"/>
                <w:szCs w:val="20"/>
              </w:rPr>
            </w:pPr>
            <w:r>
              <w:rPr>
                <w:color w:val="000000"/>
                <w:sz w:val="20"/>
                <w:szCs w:val="20"/>
              </w:rPr>
              <w:t>7</w:t>
            </w:r>
          </w:p>
        </w:tc>
        <w:tc>
          <w:tcPr>
            <w:tcW w:w="4494" w:type="dxa"/>
            <w:gridSpan w:val="2"/>
            <w:tcBorders>
              <w:top w:val="single" w:sz="8" w:space="0" w:color="auto"/>
              <w:left w:val="nil"/>
              <w:bottom w:val="single" w:sz="8" w:space="0" w:color="auto"/>
              <w:right w:val="single" w:sz="8" w:space="0" w:color="auto"/>
            </w:tcBorders>
            <w:shd w:val="clear" w:color="auto" w:fill="auto"/>
            <w:hideMark/>
          </w:tcPr>
          <w:p w:rsidR="005437CE" w:rsidRPr="00E31257" w:rsidRDefault="005437CE" w:rsidP="002C7C7E">
            <w:pPr>
              <w:rPr>
                <w:color w:val="000000"/>
                <w:sz w:val="20"/>
                <w:szCs w:val="20"/>
              </w:rPr>
            </w:pPr>
            <w:r w:rsidRPr="00E31257">
              <w:rPr>
                <w:color w:val="000000"/>
                <w:sz w:val="20"/>
                <w:szCs w:val="20"/>
              </w:rPr>
              <w:t xml:space="preserve">Валюта </w:t>
            </w:r>
            <w:r>
              <w:rPr>
                <w:color w:val="000000"/>
                <w:sz w:val="20"/>
                <w:szCs w:val="20"/>
              </w:rPr>
              <w:t>исполненного обязательства</w:t>
            </w:r>
          </w:p>
        </w:tc>
        <w:tc>
          <w:tcPr>
            <w:tcW w:w="4486" w:type="dxa"/>
            <w:tcBorders>
              <w:top w:val="single" w:sz="8" w:space="0" w:color="auto"/>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w:t>
            </w:r>
          </w:p>
        </w:tc>
      </w:tr>
      <w:tr w:rsidR="002C7C7E" w:rsidRPr="00E31257" w:rsidTr="006D73A1">
        <w:trPr>
          <w:trHeight w:val="315"/>
        </w:trPr>
        <w:tc>
          <w:tcPr>
            <w:tcW w:w="760" w:type="dxa"/>
            <w:tcBorders>
              <w:top w:val="single" w:sz="8" w:space="0" w:color="auto"/>
              <w:left w:val="single" w:sz="8" w:space="0" w:color="auto"/>
              <w:bottom w:val="single" w:sz="8" w:space="0" w:color="auto"/>
              <w:right w:val="single" w:sz="8" w:space="0" w:color="auto"/>
            </w:tcBorders>
            <w:shd w:val="clear" w:color="auto" w:fill="auto"/>
            <w:hideMark/>
          </w:tcPr>
          <w:p w:rsidR="002C7C7E" w:rsidRDefault="002C7C7E" w:rsidP="00C75B54">
            <w:pPr>
              <w:jc w:val="center"/>
              <w:rPr>
                <w:color w:val="000000"/>
                <w:sz w:val="20"/>
                <w:szCs w:val="20"/>
              </w:rPr>
            </w:pPr>
            <w:r>
              <w:rPr>
                <w:color w:val="000000"/>
                <w:sz w:val="20"/>
                <w:szCs w:val="20"/>
              </w:rPr>
              <w:t>8</w:t>
            </w:r>
          </w:p>
        </w:tc>
        <w:tc>
          <w:tcPr>
            <w:tcW w:w="4494" w:type="dxa"/>
            <w:gridSpan w:val="2"/>
            <w:tcBorders>
              <w:top w:val="single" w:sz="8" w:space="0" w:color="auto"/>
              <w:left w:val="nil"/>
              <w:bottom w:val="single" w:sz="8" w:space="0" w:color="auto"/>
              <w:right w:val="single" w:sz="8" w:space="0" w:color="auto"/>
            </w:tcBorders>
            <w:shd w:val="clear" w:color="auto" w:fill="auto"/>
            <w:hideMark/>
          </w:tcPr>
          <w:p w:rsidR="002C7C7E" w:rsidRPr="00E31257" w:rsidRDefault="002C7C7E" w:rsidP="002C7C7E">
            <w:pPr>
              <w:rPr>
                <w:color w:val="000000"/>
                <w:sz w:val="20"/>
                <w:szCs w:val="20"/>
              </w:rPr>
            </w:pPr>
            <w:r>
              <w:rPr>
                <w:color w:val="000000"/>
                <w:sz w:val="20"/>
                <w:szCs w:val="20"/>
              </w:rPr>
              <w:t>Сумма исполнения обязательств по ВД</w:t>
            </w:r>
          </w:p>
        </w:tc>
        <w:tc>
          <w:tcPr>
            <w:tcW w:w="4486" w:type="dxa"/>
            <w:tcBorders>
              <w:top w:val="single" w:sz="8" w:space="0" w:color="auto"/>
              <w:left w:val="nil"/>
              <w:bottom w:val="single" w:sz="8" w:space="0" w:color="auto"/>
              <w:right w:val="single" w:sz="8" w:space="0" w:color="auto"/>
            </w:tcBorders>
            <w:shd w:val="clear" w:color="auto" w:fill="auto"/>
            <w:hideMark/>
          </w:tcPr>
          <w:p w:rsidR="002C7C7E" w:rsidRPr="00E31257" w:rsidRDefault="002C7C7E" w:rsidP="00C75B54">
            <w:pPr>
              <w:rPr>
                <w:color w:val="000000"/>
                <w:sz w:val="20"/>
                <w:szCs w:val="20"/>
              </w:rPr>
            </w:pPr>
          </w:p>
        </w:tc>
      </w:tr>
      <w:tr w:rsidR="005437CE" w:rsidRPr="00E31257" w:rsidTr="006D73A1">
        <w:trPr>
          <w:trHeight w:val="315"/>
        </w:trPr>
        <w:tc>
          <w:tcPr>
            <w:tcW w:w="760" w:type="dxa"/>
            <w:tcBorders>
              <w:top w:val="nil"/>
              <w:left w:val="single" w:sz="8" w:space="0" w:color="auto"/>
              <w:bottom w:val="single" w:sz="8" w:space="0" w:color="auto"/>
              <w:right w:val="single" w:sz="8" w:space="0" w:color="auto"/>
            </w:tcBorders>
            <w:shd w:val="clear" w:color="auto" w:fill="auto"/>
            <w:hideMark/>
          </w:tcPr>
          <w:p w:rsidR="005437CE" w:rsidRPr="00E31257" w:rsidRDefault="002C7C7E" w:rsidP="00C75B54">
            <w:pPr>
              <w:jc w:val="center"/>
              <w:rPr>
                <w:color w:val="000000"/>
                <w:sz w:val="20"/>
                <w:szCs w:val="20"/>
              </w:rPr>
            </w:pPr>
            <w:r>
              <w:rPr>
                <w:color w:val="000000"/>
                <w:sz w:val="20"/>
                <w:szCs w:val="20"/>
              </w:rPr>
              <w:t>9</w:t>
            </w:r>
          </w:p>
        </w:tc>
        <w:tc>
          <w:tcPr>
            <w:tcW w:w="4494" w:type="dxa"/>
            <w:gridSpan w:val="2"/>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Примечание</w:t>
            </w:r>
          </w:p>
        </w:tc>
        <w:tc>
          <w:tcPr>
            <w:tcW w:w="4486" w:type="dxa"/>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w:t>
            </w:r>
          </w:p>
        </w:tc>
      </w:tr>
      <w:tr w:rsidR="005437CE" w:rsidRPr="00E31257" w:rsidTr="00C75B54">
        <w:trPr>
          <w:trHeight w:val="300"/>
        </w:trPr>
        <w:tc>
          <w:tcPr>
            <w:tcW w:w="9740" w:type="dxa"/>
            <w:gridSpan w:val="4"/>
            <w:tcBorders>
              <w:top w:val="single" w:sz="8" w:space="0" w:color="auto"/>
              <w:left w:val="single" w:sz="8" w:space="0" w:color="auto"/>
              <w:bottom w:val="nil"/>
              <w:right w:val="single" w:sz="8" w:space="0" w:color="000000"/>
            </w:tcBorders>
            <w:shd w:val="clear" w:color="auto" w:fill="auto"/>
            <w:hideMark/>
          </w:tcPr>
          <w:p w:rsidR="005437CE" w:rsidRPr="00E31257" w:rsidRDefault="005437CE" w:rsidP="00C75B54">
            <w:pPr>
              <w:rPr>
                <w:b/>
                <w:bCs/>
                <w:color w:val="000000"/>
              </w:rPr>
            </w:pPr>
            <w:r w:rsidRPr="00E31257">
              <w:rPr>
                <w:b/>
                <w:bCs/>
                <w:color w:val="000000"/>
              </w:rPr>
              <w:t>Уполномоченное лицо Клиента</w:t>
            </w:r>
          </w:p>
        </w:tc>
      </w:tr>
      <w:tr w:rsidR="005437CE" w:rsidRPr="00E31257" w:rsidTr="006D73A1">
        <w:trPr>
          <w:trHeight w:val="309"/>
        </w:trPr>
        <w:tc>
          <w:tcPr>
            <w:tcW w:w="5254"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437CE" w:rsidRPr="00E31257" w:rsidRDefault="005437CE" w:rsidP="00C75B54">
            <w:pPr>
              <w:rPr>
                <w:color w:val="000000"/>
              </w:rPr>
            </w:pPr>
          </w:p>
        </w:tc>
        <w:tc>
          <w:tcPr>
            <w:tcW w:w="4486" w:type="dxa"/>
            <w:tcBorders>
              <w:top w:val="single" w:sz="4" w:space="0" w:color="auto"/>
              <w:left w:val="nil"/>
              <w:bottom w:val="single" w:sz="4" w:space="0" w:color="auto"/>
              <w:right w:val="single" w:sz="8" w:space="0" w:color="auto"/>
            </w:tcBorders>
            <w:shd w:val="clear" w:color="auto" w:fill="auto"/>
            <w:noWrap/>
            <w:vAlign w:val="bottom"/>
            <w:hideMark/>
          </w:tcPr>
          <w:p w:rsidR="005437CE" w:rsidRPr="00E31257" w:rsidRDefault="005437CE" w:rsidP="00C75B54">
            <w:pPr>
              <w:jc w:val="right"/>
              <w:rPr>
                <w:rFonts w:ascii="Calibri" w:hAnsi="Calibri"/>
                <w:color w:val="000000"/>
              </w:rPr>
            </w:pPr>
          </w:p>
        </w:tc>
      </w:tr>
      <w:tr w:rsidR="005437CE" w:rsidRPr="00E31257" w:rsidTr="006D73A1">
        <w:trPr>
          <w:trHeight w:val="300"/>
        </w:trPr>
        <w:tc>
          <w:tcPr>
            <w:tcW w:w="5254" w:type="dxa"/>
            <w:gridSpan w:val="3"/>
            <w:tcBorders>
              <w:top w:val="single" w:sz="4" w:space="0" w:color="auto"/>
              <w:left w:val="single" w:sz="8" w:space="0" w:color="auto"/>
              <w:bottom w:val="single" w:sz="4" w:space="0" w:color="auto"/>
              <w:right w:val="single" w:sz="4"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xml:space="preserve">Должность  руководителя, иного лица </w:t>
            </w:r>
          </w:p>
        </w:tc>
        <w:tc>
          <w:tcPr>
            <w:tcW w:w="4486" w:type="dxa"/>
            <w:tcBorders>
              <w:top w:val="nil"/>
              <w:left w:val="nil"/>
              <w:bottom w:val="single" w:sz="4"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подпись                                                     ФИО</w:t>
            </w:r>
          </w:p>
        </w:tc>
      </w:tr>
      <w:tr w:rsidR="005437CE" w:rsidRPr="00E31257" w:rsidTr="006D73A1">
        <w:trPr>
          <w:trHeight w:val="300"/>
        </w:trPr>
        <w:tc>
          <w:tcPr>
            <w:tcW w:w="5254" w:type="dxa"/>
            <w:gridSpan w:val="3"/>
            <w:tcBorders>
              <w:top w:val="nil"/>
              <w:left w:val="single" w:sz="8" w:space="0" w:color="auto"/>
              <w:bottom w:val="single" w:sz="8" w:space="0" w:color="auto"/>
              <w:right w:val="nil"/>
            </w:tcBorders>
            <w:shd w:val="clear" w:color="auto" w:fill="auto"/>
            <w:noWrap/>
            <w:vAlign w:val="bottom"/>
            <w:hideMark/>
          </w:tcPr>
          <w:p w:rsidR="005437CE" w:rsidRPr="00E31257" w:rsidRDefault="005437CE" w:rsidP="00C75B54">
            <w:pPr>
              <w:rPr>
                <w:color w:val="000000"/>
                <w:sz w:val="20"/>
                <w:szCs w:val="20"/>
              </w:rPr>
            </w:pPr>
            <w:r w:rsidRPr="00E31257">
              <w:rPr>
                <w:color w:val="000000"/>
                <w:sz w:val="20"/>
                <w:szCs w:val="20"/>
              </w:rPr>
              <w:t>Дата подачи заявления __.__.20__</w:t>
            </w:r>
          </w:p>
        </w:tc>
        <w:tc>
          <w:tcPr>
            <w:tcW w:w="4486" w:type="dxa"/>
            <w:tcBorders>
              <w:top w:val="nil"/>
              <w:left w:val="nil"/>
              <w:bottom w:val="single" w:sz="8" w:space="0" w:color="auto"/>
              <w:right w:val="single" w:sz="8" w:space="0" w:color="auto"/>
            </w:tcBorders>
            <w:shd w:val="clear" w:color="auto" w:fill="auto"/>
            <w:noWrap/>
            <w:vAlign w:val="bottom"/>
            <w:hideMark/>
          </w:tcPr>
          <w:p w:rsidR="005437CE" w:rsidRPr="00E31257" w:rsidRDefault="005437CE" w:rsidP="00C75B54">
            <w:pPr>
              <w:rPr>
                <w:rFonts w:ascii="Calibri" w:hAnsi="Calibri"/>
                <w:color w:val="000000"/>
              </w:rPr>
            </w:pPr>
            <w:r w:rsidRPr="00E31257">
              <w:rPr>
                <w:rFonts w:ascii="Calibri" w:hAnsi="Calibri"/>
                <w:color w:val="000000"/>
                <w:szCs w:val="22"/>
              </w:rPr>
              <w:t> </w:t>
            </w:r>
          </w:p>
        </w:tc>
      </w:tr>
      <w:tr w:rsidR="005437CE" w:rsidRPr="00E31257" w:rsidTr="00C75B54">
        <w:trPr>
          <w:trHeight w:val="300"/>
        </w:trPr>
        <w:tc>
          <w:tcPr>
            <w:tcW w:w="97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7CE" w:rsidRPr="00E31257" w:rsidRDefault="005437CE" w:rsidP="00C75B54">
            <w:pPr>
              <w:jc w:val="center"/>
              <w:rPr>
                <w:rFonts w:ascii="Calibri" w:hAnsi="Calibri"/>
                <w:color w:val="000000"/>
              </w:rPr>
            </w:pPr>
            <w:r w:rsidRPr="00E31257">
              <w:rPr>
                <w:b/>
                <w:bCs/>
                <w:color w:val="000000"/>
                <w:szCs w:val="22"/>
              </w:rPr>
              <w:t>ОТМЕТКИ БАНКА</w:t>
            </w:r>
          </w:p>
        </w:tc>
      </w:tr>
      <w:tr w:rsidR="005437CE" w:rsidRPr="00E31257" w:rsidTr="00C75B54">
        <w:trPr>
          <w:trHeight w:val="300"/>
        </w:trPr>
        <w:tc>
          <w:tcPr>
            <w:tcW w:w="9740" w:type="dxa"/>
            <w:gridSpan w:val="4"/>
            <w:tcBorders>
              <w:top w:val="single" w:sz="4" w:space="0" w:color="auto"/>
              <w:left w:val="single" w:sz="8" w:space="0" w:color="auto"/>
              <w:bottom w:val="single" w:sz="4" w:space="0" w:color="auto"/>
              <w:right w:val="single" w:sz="8" w:space="0" w:color="000000"/>
            </w:tcBorders>
            <w:shd w:val="clear" w:color="auto" w:fill="auto"/>
            <w:hideMark/>
          </w:tcPr>
          <w:p w:rsidR="005437CE" w:rsidRPr="00E31257" w:rsidRDefault="005437CE" w:rsidP="00C75B54">
            <w:pPr>
              <w:rPr>
                <w:b/>
                <w:bCs/>
                <w:color w:val="000000"/>
              </w:rPr>
            </w:pPr>
            <w:r w:rsidRPr="00E31257">
              <w:rPr>
                <w:b/>
                <w:bCs/>
                <w:color w:val="000000"/>
              </w:rPr>
              <w:t>Уполномоченн</w:t>
            </w:r>
            <w:r>
              <w:rPr>
                <w:b/>
                <w:bCs/>
                <w:color w:val="000000"/>
              </w:rPr>
              <w:t>ый работник ПКС</w:t>
            </w:r>
          </w:p>
        </w:tc>
      </w:tr>
      <w:tr w:rsidR="005437CE" w:rsidRPr="00E31257" w:rsidTr="006D73A1">
        <w:trPr>
          <w:trHeight w:val="300"/>
        </w:trPr>
        <w:tc>
          <w:tcPr>
            <w:tcW w:w="5254"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437CE" w:rsidRPr="00E31257" w:rsidRDefault="005437CE" w:rsidP="00C75B54">
            <w:pPr>
              <w:rPr>
                <w:color w:val="000000"/>
              </w:rPr>
            </w:pPr>
          </w:p>
        </w:tc>
        <w:tc>
          <w:tcPr>
            <w:tcW w:w="4486" w:type="dxa"/>
            <w:tcBorders>
              <w:top w:val="nil"/>
              <w:left w:val="nil"/>
              <w:bottom w:val="single" w:sz="4" w:space="0" w:color="auto"/>
              <w:right w:val="single" w:sz="8" w:space="0" w:color="auto"/>
            </w:tcBorders>
            <w:shd w:val="clear" w:color="auto" w:fill="auto"/>
            <w:noWrap/>
            <w:vAlign w:val="bottom"/>
            <w:hideMark/>
          </w:tcPr>
          <w:p w:rsidR="005437CE" w:rsidRPr="00E31257" w:rsidRDefault="005437CE" w:rsidP="00C75B54">
            <w:pPr>
              <w:jc w:val="right"/>
              <w:rPr>
                <w:rFonts w:ascii="Calibri" w:hAnsi="Calibri"/>
                <w:color w:val="000000"/>
              </w:rPr>
            </w:pPr>
            <w:r w:rsidRPr="00E31257">
              <w:rPr>
                <w:rFonts w:ascii="Calibri" w:hAnsi="Calibri"/>
                <w:color w:val="000000"/>
                <w:szCs w:val="22"/>
              </w:rPr>
              <w:t> </w:t>
            </w:r>
          </w:p>
        </w:tc>
      </w:tr>
      <w:tr w:rsidR="005437CE" w:rsidRPr="00E31257" w:rsidTr="006D73A1">
        <w:trPr>
          <w:trHeight w:val="300"/>
        </w:trPr>
        <w:tc>
          <w:tcPr>
            <w:tcW w:w="5254" w:type="dxa"/>
            <w:gridSpan w:val="3"/>
            <w:tcBorders>
              <w:top w:val="single" w:sz="4" w:space="0" w:color="auto"/>
              <w:left w:val="single" w:sz="8" w:space="0" w:color="auto"/>
              <w:bottom w:val="single" w:sz="4" w:space="0" w:color="auto"/>
              <w:right w:val="single" w:sz="4" w:space="0" w:color="auto"/>
            </w:tcBorders>
            <w:shd w:val="clear" w:color="auto" w:fill="auto"/>
            <w:hideMark/>
          </w:tcPr>
          <w:p w:rsidR="005437CE" w:rsidRPr="00E31257" w:rsidRDefault="005437CE" w:rsidP="00C75B54">
            <w:pPr>
              <w:rPr>
                <w:color w:val="000000"/>
                <w:sz w:val="20"/>
                <w:szCs w:val="20"/>
              </w:rPr>
            </w:pPr>
            <w:r>
              <w:rPr>
                <w:color w:val="000000"/>
                <w:sz w:val="20"/>
                <w:szCs w:val="20"/>
              </w:rPr>
              <w:t>Должность</w:t>
            </w:r>
          </w:p>
        </w:tc>
        <w:tc>
          <w:tcPr>
            <w:tcW w:w="4486" w:type="dxa"/>
            <w:tcBorders>
              <w:top w:val="nil"/>
              <w:left w:val="nil"/>
              <w:bottom w:val="single" w:sz="4"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подпись                                                     ФИО</w:t>
            </w:r>
          </w:p>
        </w:tc>
      </w:tr>
      <w:tr w:rsidR="005437CE" w:rsidRPr="00E31257" w:rsidTr="006D73A1">
        <w:trPr>
          <w:trHeight w:val="300"/>
        </w:trPr>
        <w:tc>
          <w:tcPr>
            <w:tcW w:w="5254" w:type="dxa"/>
            <w:gridSpan w:val="3"/>
            <w:tcBorders>
              <w:top w:val="nil"/>
              <w:left w:val="single" w:sz="8" w:space="0" w:color="auto"/>
              <w:bottom w:val="single" w:sz="8" w:space="0" w:color="auto"/>
              <w:right w:val="nil"/>
            </w:tcBorders>
            <w:shd w:val="clear" w:color="auto" w:fill="auto"/>
            <w:noWrap/>
            <w:vAlign w:val="bottom"/>
            <w:hideMark/>
          </w:tcPr>
          <w:p w:rsidR="005437CE" w:rsidRPr="00E31257" w:rsidRDefault="005437CE" w:rsidP="00C75B54">
            <w:pPr>
              <w:rPr>
                <w:color w:val="000000"/>
                <w:sz w:val="20"/>
                <w:szCs w:val="20"/>
              </w:rPr>
            </w:pPr>
            <w:r w:rsidRPr="00E31257">
              <w:rPr>
                <w:color w:val="000000"/>
                <w:sz w:val="20"/>
                <w:szCs w:val="20"/>
              </w:rPr>
              <w:t>Дата принятия заявления __.__.20__</w:t>
            </w:r>
          </w:p>
        </w:tc>
        <w:tc>
          <w:tcPr>
            <w:tcW w:w="4486" w:type="dxa"/>
            <w:tcBorders>
              <w:top w:val="nil"/>
              <w:left w:val="nil"/>
              <w:bottom w:val="single" w:sz="8" w:space="0" w:color="auto"/>
              <w:right w:val="single" w:sz="8" w:space="0" w:color="auto"/>
            </w:tcBorders>
            <w:shd w:val="clear" w:color="auto" w:fill="auto"/>
            <w:noWrap/>
            <w:vAlign w:val="bottom"/>
            <w:hideMark/>
          </w:tcPr>
          <w:p w:rsidR="005437CE" w:rsidRPr="00E31257" w:rsidRDefault="005437CE" w:rsidP="00C75B54">
            <w:pPr>
              <w:rPr>
                <w:rFonts w:ascii="Calibri" w:hAnsi="Calibri"/>
                <w:color w:val="000000"/>
              </w:rPr>
            </w:pPr>
            <w:r w:rsidRPr="00E31257">
              <w:rPr>
                <w:rFonts w:ascii="Calibri" w:hAnsi="Calibri"/>
                <w:color w:val="000000"/>
                <w:szCs w:val="22"/>
              </w:rPr>
              <w:t> </w:t>
            </w:r>
          </w:p>
        </w:tc>
      </w:tr>
      <w:tr w:rsidR="005437CE" w:rsidRPr="00E31257" w:rsidTr="00C75B54">
        <w:trPr>
          <w:trHeight w:val="300"/>
        </w:trPr>
        <w:tc>
          <w:tcPr>
            <w:tcW w:w="9740" w:type="dxa"/>
            <w:gridSpan w:val="4"/>
            <w:tcBorders>
              <w:top w:val="single" w:sz="4" w:space="0" w:color="auto"/>
              <w:left w:val="single" w:sz="8" w:space="0" w:color="auto"/>
              <w:bottom w:val="single" w:sz="4" w:space="0" w:color="auto"/>
              <w:right w:val="single" w:sz="8" w:space="0" w:color="000000"/>
            </w:tcBorders>
            <w:shd w:val="clear" w:color="auto" w:fill="auto"/>
            <w:hideMark/>
          </w:tcPr>
          <w:p w:rsidR="005437CE" w:rsidRPr="00E31257" w:rsidRDefault="005437CE" w:rsidP="00C75B54">
            <w:pPr>
              <w:rPr>
                <w:b/>
                <w:bCs/>
                <w:color w:val="000000"/>
              </w:rPr>
            </w:pPr>
            <w:r w:rsidRPr="00E31257">
              <w:rPr>
                <w:b/>
                <w:bCs/>
                <w:color w:val="000000"/>
              </w:rPr>
              <w:t xml:space="preserve">Уполномоченное лицо </w:t>
            </w:r>
            <w:r>
              <w:rPr>
                <w:b/>
                <w:bCs/>
                <w:color w:val="000000"/>
              </w:rPr>
              <w:t>УОКК</w:t>
            </w:r>
          </w:p>
        </w:tc>
      </w:tr>
      <w:tr w:rsidR="005437CE" w:rsidRPr="00E31257" w:rsidTr="006D73A1">
        <w:trPr>
          <w:trHeight w:val="300"/>
        </w:trPr>
        <w:tc>
          <w:tcPr>
            <w:tcW w:w="5254"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437CE" w:rsidRPr="00E31257" w:rsidRDefault="005437CE" w:rsidP="00C75B54">
            <w:pPr>
              <w:rPr>
                <w:color w:val="000000"/>
              </w:rPr>
            </w:pPr>
          </w:p>
        </w:tc>
        <w:tc>
          <w:tcPr>
            <w:tcW w:w="4486" w:type="dxa"/>
            <w:tcBorders>
              <w:top w:val="nil"/>
              <w:left w:val="nil"/>
              <w:bottom w:val="single" w:sz="4" w:space="0" w:color="auto"/>
              <w:right w:val="single" w:sz="8" w:space="0" w:color="auto"/>
            </w:tcBorders>
            <w:shd w:val="clear" w:color="auto" w:fill="auto"/>
            <w:noWrap/>
            <w:vAlign w:val="bottom"/>
            <w:hideMark/>
          </w:tcPr>
          <w:p w:rsidR="005437CE" w:rsidRPr="00E31257" w:rsidRDefault="005437CE" w:rsidP="00C75B54">
            <w:pPr>
              <w:jc w:val="right"/>
              <w:rPr>
                <w:rFonts w:ascii="Calibri" w:hAnsi="Calibri"/>
                <w:color w:val="000000"/>
              </w:rPr>
            </w:pPr>
            <w:r w:rsidRPr="00E31257">
              <w:rPr>
                <w:rFonts w:ascii="Calibri" w:hAnsi="Calibri"/>
                <w:color w:val="000000"/>
                <w:szCs w:val="22"/>
              </w:rPr>
              <w:t> </w:t>
            </w:r>
          </w:p>
        </w:tc>
      </w:tr>
      <w:tr w:rsidR="005437CE" w:rsidRPr="00E31257" w:rsidTr="006D73A1">
        <w:trPr>
          <w:trHeight w:val="300"/>
        </w:trPr>
        <w:tc>
          <w:tcPr>
            <w:tcW w:w="5254" w:type="dxa"/>
            <w:gridSpan w:val="3"/>
            <w:tcBorders>
              <w:top w:val="single" w:sz="4" w:space="0" w:color="auto"/>
              <w:left w:val="single" w:sz="8" w:space="0" w:color="auto"/>
              <w:bottom w:val="single" w:sz="4" w:space="0" w:color="auto"/>
              <w:right w:val="single" w:sz="4"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xml:space="preserve">Должность </w:t>
            </w:r>
          </w:p>
        </w:tc>
        <w:tc>
          <w:tcPr>
            <w:tcW w:w="4486" w:type="dxa"/>
            <w:tcBorders>
              <w:top w:val="nil"/>
              <w:left w:val="nil"/>
              <w:bottom w:val="single" w:sz="4"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подпись                                                     ФИО</w:t>
            </w:r>
          </w:p>
        </w:tc>
      </w:tr>
      <w:tr w:rsidR="005437CE" w:rsidRPr="00E31257" w:rsidTr="006D73A1">
        <w:trPr>
          <w:trHeight w:val="300"/>
        </w:trPr>
        <w:tc>
          <w:tcPr>
            <w:tcW w:w="5254" w:type="dxa"/>
            <w:gridSpan w:val="3"/>
            <w:tcBorders>
              <w:top w:val="nil"/>
              <w:left w:val="single" w:sz="8" w:space="0" w:color="auto"/>
              <w:bottom w:val="single" w:sz="8" w:space="0" w:color="auto"/>
              <w:right w:val="nil"/>
            </w:tcBorders>
            <w:shd w:val="clear" w:color="auto" w:fill="auto"/>
            <w:noWrap/>
            <w:vAlign w:val="bottom"/>
            <w:hideMark/>
          </w:tcPr>
          <w:p w:rsidR="005437CE" w:rsidRPr="00E31257" w:rsidRDefault="005437CE" w:rsidP="00C75B54">
            <w:pPr>
              <w:rPr>
                <w:color w:val="000000"/>
                <w:sz w:val="20"/>
                <w:szCs w:val="20"/>
              </w:rPr>
            </w:pPr>
            <w:r w:rsidRPr="00E31257">
              <w:rPr>
                <w:color w:val="000000"/>
                <w:sz w:val="20"/>
                <w:szCs w:val="20"/>
              </w:rPr>
              <w:t xml:space="preserve">Дата </w:t>
            </w:r>
            <w:r>
              <w:rPr>
                <w:color w:val="000000"/>
                <w:sz w:val="20"/>
                <w:szCs w:val="20"/>
              </w:rPr>
              <w:t xml:space="preserve">исполнения </w:t>
            </w:r>
            <w:r w:rsidRPr="00E31257">
              <w:rPr>
                <w:color w:val="000000"/>
                <w:sz w:val="20"/>
                <w:szCs w:val="20"/>
              </w:rPr>
              <w:t xml:space="preserve"> заявления __.__.20__</w:t>
            </w:r>
          </w:p>
        </w:tc>
        <w:tc>
          <w:tcPr>
            <w:tcW w:w="4486" w:type="dxa"/>
            <w:tcBorders>
              <w:top w:val="nil"/>
              <w:left w:val="nil"/>
              <w:bottom w:val="single" w:sz="8" w:space="0" w:color="auto"/>
              <w:right w:val="single" w:sz="8" w:space="0" w:color="auto"/>
            </w:tcBorders>
            <w:shd w:val="clear" w:color="auto" w:fill="auto"/>
            <w:noWrap/>
            <w:vAlign w:val="bottom"/>
            <w:hideMark/>
          </w:tcPr>
          <w:p w:rsidR="005437CE" w:rsidRPr="00E31257" w:rsidRDefault="005437CE" w:rsidP="00C75B54">
            <w:pPr>
              <w:rPr>
                <w:rFonts w:ascii="Calibri" w:hAnsi="Calibri"/>
                <w:color w:val="000000"/>
              </w:rPr>
            </w:pPr>
            <w:r w:rsidRPr="00E31257">
              <w:rPr>
                <w:rFonts w:ascii="Calibri" w:hAnsi="Calibri"/>
                <w:color w:val="000000"/>
                <w:szCs w:val="22"/>
              </w:rPr>
              <w:t> </w:t>
            </w:r>
          </w:p>
        </w:tc>
      </w:tr>
    </w:tbl>
    <w:p w:rsidR="002C7C7E" w:rsidRDefault="002C7C7E" w:rsidP="005437CE">
      <w:pPr>
        <w:ind w:firstLine="4253"/>
        <w:jc w:val="both"/>
        <w:rPr>
          <w:bCs/>
        </w:rPr>
      </w:pPr>
    </w:p>
    <w:p w:rsidR="002C7C7E" w:rsidRDefault="002C7C7E">
      <w:pPr>
        <w:ind w:firstLine="510"/>
        <w:jc w:val="both"/>
        <w:rPr>
          <w:bCs/>
        </w:rPr>
      </w:pPr>
      <w:r>
        <w:rPr>
          <w:bCs/>
        </w:rPr>
        <w:br w:type="page"/>
      </w:r>
    </w:p>
    <w:p w:rsidR="005437CE" w:rsidRPr="005206A8" w:rsidRDefault="005437CE" w:rsidP="005437CE">
      <w:pPr>
        <w:ind w:firstLine="4253"/>
        <w:jc w:val="both"/>
        <w:rPr>
          <w:bCs/>
        </w:rPr>
      </w:pPr>
      <w:r w:rsidRPr="005206A8">
        <w:rPr>
          <w:bCs/>
        </w:rPr>
        <w:t xml:space="preserve">Приложение </w:t>
      </w:r>
      <w:r>
        <w:rPr>
          <w:bCs/>
        </w:rPr>
        <w:t>5</w:t>
      </w:r>
    </w:p>
    <w:p w:rsidR="005437CE" w:rsidRDefault="005437CE" w:rsidP="005437CE">
      <w:pPr>
        <w:ind w:left="4253"/>
        <w:jc w:val="both"/>
      </w:pPr>
      <w:r w:rsidRPr="00052C54">
        <w:t xml:space="preserve">к </w:t>
      </w:r>
      <w:r>
        <w:t>д</w:t>
      </w:r>
      <w:r w:rsidRPr="00052C54">
        <w:t xml:space="preserve">оговору </w:t>
      </w:r>
      <w:r w:rsidRPr="005B5E16">
        <w:t xml:space="preserve">оказания юридическим лицам и индивидуальным предпринимателям услуг по регистрации валютного договора, представлению на веб-портале документов и иной информации об изменении, исполнении валютного </w:t>
      </w:r>
      <w:r w:rsidRPr="00FC4AC1">
        <w:t>договора</w:t>
      </w:r>
      <w:r>
        <w:t xml:space="preserve"> </w:t>
      </w:r>
    </w:p>
    <w:p w:rsidR="005437CE" w:rsidRDefault="005437CE" w:rsidP="005437CE">
      <w:pPr>
        <w:ind w:left="4253"/>
        <w:jc w:val="both"/>
        <w:rPr>
          <w:b/>
        </w:rPr>
      </w:pPr>
    </w:p>
    <w:p w:rsidR="005437CE" w:rsidRPr="00862A41" w:rsidRDefault="005437CE" w:rsidP="005437CE">
      <w:pPr>
        <w:suppressAutoHyphens/>
        <w:autoSpaceDE w:val="0"/>
        <w:autoSpaceDN w:val="0"/>
        <w:adjustRightInd w:val="0"/>
        <w:ind w:left="5670"/>
        <w:jc w:val="both"/>
        <w:rPr>
          <w:bCs/>
          <w:sz w:val="16"/>
          <w:szCs w:val="16"/>
          <w:lang w:eastAsia="ar-SA"/>
        </w:rPr>
      </w:pPr>
    </w:p>
    <w:tbl>
      <w:tblPr>
        <w:tblW w:w="9740" w:type="dxa"/>
        <w:tblInd w:w="99" w:type="dxa"/>
        <w:tblLook w:val="04A0"/>
      </w:tblPr>
      <w:tblGrid>
        <w:gridCol w:w="760"/>
        <w:gridCol w:w="3360"/>
        <w:gridCol w:w="992"/>
        <w:gridCol w:w="4628"/>
      </w:tblGrid>
      <w:tr w:rsidR="005437CE" w:rsidRPr="00E31257" w:rsidTr="00C75B54">
        <w:trPr>
          <w:trHeight w:val="300"/>
        </w:trPr>
        <w:tc>
          <w:tcPr>
            <w:tcW w:w="4120" w:type="dxa"/>
            <w:gridSpan w:val="2"/>
            <w:tcBorders>
              <w:top w:val="single" w:sz="4" w:space="0" w:color="auto"/>
              <w:left w:val="single" w:sz="4" w:space="0" w:color="auto"/>
              <w:bottom w:val="nil"/>
              <w:right w:val="nil"/>
            </w:tcBorders>
            <w:shd w:val="clear" w:color="auto" w:fill="auto"/>
            <w:noWrap/>
            <w:vAlign w:val="bottom"/>
            <w:hideMark/>
          </w:tcPr>
          <w:p w:rsidR="005437CE" w:rsidRPr="00E31257" w:rsidRDefault="005437CE" w:rsidP="00C75B54">
            <w:pPr>
              <w:rPr>
                <w:b/>
                <w:bCs/>
                <w:color w:val="000000"/>
                <w:sz w:val="20"/>
                <w:szCs w:val="20"/>
              </w:rPr>
            </w:pPr>
            <w:r w:rsidRPr="00E31257">
              <w:rPr>
                <w:b/>
                <w:bCs/>
                <w:color w:val="000000"/>
                <w:sz w:val="20"/>
                <w:szCs w:val="20"/>
              </w:rPr>
              <w:t>ОАО "СтатусБанк"</w:t>
            </w:r>
          </w:p>
        </w:tc>
        <w:tc>
          <w:tcPr>
            <w:tcW w:w="5620" w:type="dxa"/>
            <w:gridSpan w:val="2"/>
            <w:tcBorders>
              <w:top w:val="single" w:sz="4" w:space="0" w:color="auto"/>
              <w:left w:val="nil"/>
              <w:bottom w:val="nil"/>
              <w:right w:val="single" w:sz="4" w:space="0" w:color="auto"/>
            </w:tcBorders>
            <w:shd w:val="clear" w:color="auto" w:fill="auto"/>
            <w:noWrap/>
            <w:vAlign w:val="bottom"/>
            <w:hideMark/>
          </w:tcPr>
          <w:p w:rsidR="005437CE" w:rsidRPr="00E31257" w:rsidRDefault="005437CE" w:rsidP="00C75B54">
            <w:pPr>
              <w:rPr>
                <w:rFonts w:ascii="Calibri" w:hAnsi="Calibri"/>
                <w:color w:val="000000"/>
              </w:rPr>
            </w:pPr>
          </w:p>
        </w:tc>
      </w:tr>
      <w:tr w:rsidR="005437CE" w:rsidRPr="00E31257" w:rsidTr="00C75B54">
        <w:trPr>
          <w:trHeight w:val="300"/>
        </w:trPr>
        <w:tc>
          <w:tcPr>
            <w:tcW w:w="9740" w:type="dxa"/>
            <w:gridSpan w:val="4"/>
            <w:tcBorders>
              <w:top w:val="nil"/>
              <w:left w:val="single" w:sz="4" w:space="0" w:color="auto"/>
              <w:bottom w:val="nil"/>
              <w:right w:val="single" w:sz="4" w:space="0" w:color="auto"/>
            </w:tcBorders>
            <w:shd w:val="clear" w:color="auto" w:fill="auto"/>
            <w:noWrap/>
            <w:vAlign w:val="bottom"/>
            <w:hideMark/>
          </w:tcPr>
          <w:p w:rsidR="005437CE" w:rsidRPr="00E31257" w:rsidRDefault="005437CE" w:rsidP="00C75B54">
            <w:pPr>
              <w:jc w:val="center"/>
              <w:rPr>
                <w:b/>
                <w:bCs/>
                <w:color w:val="000000"/>
                <w:sz w:val="20"/>
                <w:szCs w:val="20"/>
              </w:rPr>
            </w:pPr>
            <w:r w:rsidRPr="00E31257">
              <w:rPr>
                <w:b/>
                <w:bCs/>
                <w:color w:val="000000"/>
                <w:sz w:val="20"/>
                <w:szCs w:val="20"/>
              </w:rPr>
              <w:t xml:space="preserve">ЗАЯВЛЕНИЕ </w:t>
            </w:r>
          </w:p>
        </w:tc>
      </w:tr>
      <w:tr w:rsidR="005437CE" w:rsidRPr="00E31257" w:rsidTr="00C75B54">
        <w:trPr>
          <w:trHeight w:val="300"/>
        </w:trPr>
        <w:tc>
          <w:tcPr>
            <w:tcW w:w="9740" w:type="dxa"/>
            <w:gridSpan w:val="4"/>
            <w:tcBorders>
              <w:top w:val="nil"/>
              <w:left w:val="single" w:sz="4" w:space="0" w:color="auto"/>
              <w:bottom w:val="nil"/>
              <w:right w:val="single" w:sz="4" w:space="0" w:color="auto"/>
            </w:tcBorders>
            <w:shd w:val="clear" w:color="auto" w:fill="auto"/>
            <w:noWrap/>
            <w:vAlign w:val="bottom"/>
            <w:hideMark/>
          </w:tcPr>
          <w:p w:rsidR="005437CE" w:rsidRPr="00E31257" w:rsidRDefault="005437CE" w:rsidP="00C75B54">
            <w:pPr>
              <w:jc w:val="center"/>
              <w:rPr>
                <w:b/>
                <w:bCs/>
                <w:color w:val="000000"/>
                <w:sz w:val="20"/>
                <w:szCs w:val="20"/>
              </w:rPr>
            </w:pPr>
            <w:r w:rsidRPr="00F142DC">
              <w:rPr>
                <w:b/>
                <w:bCs/>
                <w:color w:val="000000"/>
                <w:sz w:val="20"/>
                <w:szCs w:val="20"/>
              </w:rPr>
              <w:t>на представление информации об исполнении обязательств по валютному договору в полном объеме</w:t>
            </w:r>
          </w:p>
        </w:tc>
      </w:tr>
      <w:tr w:rsidR="005437CE" w:rsidRPr="00E31257" w:rsidTr="00C75B54">
        <w:trPr>
          <w:trHeight w:val="300"/>
        </w:trPr>
        <w:tc>
          <w:tcPr>
            <w:tcW w:w="9740" w:type="dxa"/>
            <w:gridSpan w:val="4"/>
            <w:tcBorders>
              <w:top w:val="single" w:sz="4" w:space="0" w:color="auto"/>
              <w:left w:val="single" w:sz="4" w:space="0" w:color="auto"/>
              <w:bottom w:val="single" w:sz="4" w:space="0" w:color="auto"/>
              <w:right w:val="single" w:sz="4" w:space="0" w:color="auto"/>
            </w:tcBorders>
            <w:shd w:val="clear" w:color="auto" w:fill="auto"/>
            <w:hideMark/>
          </w:tcPr>
          <w:p w:rsidR="005437CE" w:rsidRPr="00E31257" w:rsidRDefault="005437CE" w:rsidP="00C75B54">
            <w:pPr>
              <w:jc w:val="center"/>
              <w:rPr>
                <w:color w:val="000000"/>
                <w:sz w:val="16"/>
                <w:szCs w:val="16"/>
              </w:rPr>
            </w:pPr>
            <w:r w:rsidRPr="00E31257">
              <w:rPr>
                <w:color w:val="000000"/>
                <w:sz w:val="16"/>
                <w:szCs w:val="16"/>
              </w:rPr>
              <w:t> </w:t>
            </w:r>
          </w:p>
        </w:tc>
      </w:tr>
      <w:tr w:rsidR="005437CE" w:rsidRPr="00E31257" w:rsidTr="00C75B54">
        <w:trPr>
          <w:trHeight w:val="300"/>
        </w:trPr>
        <w:tc>
          <w:tcPr>
            <w:tcW w:w="9740" w:type="dxa"/>
            <w:gridSpan w:val="4"/>
            <w:tcBorders>
              <w:top w:val="nil"/>
              <w:left w:val="single" w:sz="4" w:space="0" w:color="auto"/>
              <w:bottom w:val="nil"/>
              <w:right w:val="single" w:sz="4" w:space="0" w:color="auto"/>
            </w:tcBorders>
            <w:shd w:val="clear" w:color="auto" w:fill="auto"/>
            <w:hideMark/>
          </w:tcPr>
          <w:p w:rsidR="005437CE" w:rsidRPr="00E31257" w:rsidRDefault="005437CE" w:rsidP="00C75B54">
            <w:pPr>
              <w:jc w:val="center"/>
              <w:rPr>
                <w:color w:val="000000"/>
                <w:sz w:val="16"/>
                <w:szCs w:val="16"/>
              </w:rPr>
            </w:pPr>
            <w:r w:rsidRPr="00E31257">
              <w:rPr>
                <w:color w:val="000000"/>
                <w:sz w:val="16"/>
                <w:szCs w:val="16"/>
              </w:rPr>
              <w:t>(наименование клиента,</w:t>
            </w:r>
            <w:r>
              <w:rPr>
                <w:color w:val="000000"/>
                <w:sz w:val="16"/>
                <w:szCs w:val="16"/>
              </w:rPr>
              <w:t xml:space="preserve"> </w:t>
            </w:r>
            <w:r w:rsidRPr="00E31257">
              <w:rPr>
                <w:color w:val="000000"/>
                <w:sz w:val="16"/>
                <w:szCs w:val="16"/>
              </w:rPr>
              <w:t>УНП )</w:t>
            </w:r>
          </w:p>
        </w:tc>
      </w:tr>
      <w:tr w:rsidR="005437CE" w:rsidRPr="00E31257" w:rsidTr="00C75B54">
        <w:trPr>
          <w:trHeight w:val="450"/>
        </w:trPr>
        <w:tc>
          <w:tcPr>
            <w:tcW w:w="9740" w:type="dxa"/>
            <w:gridSpan w:val="4"/>
            <w:tcBorders>
              <w:top w:val="nil"/>
              <w:left w:val="single" w:sz="4" w:space="0" w:color="auto"/>
              <w:bottom w:val="nil"/>
              <w:right w:val="single" w:sz="4" w:space="0" w:color="auto"/>
            </w:tcBorders>
            <w:shd w:val="clear" w:color="auto" w:fill="auto"/>
            <w:hideMark/>
          </w:tcPr>
          <w:p w:rsidR="005437CE" w:rsidRPr="00E31257" w:rsidRDefault="005437CE" w:rsidP="00C75B54">
            <w:pPr>
              <w:rPr>
                <w:color w:val="000000"/>
                <w:sz w:val="20"/>
                <w:szCs w:val="20"/>
              </w:rPr>
            </w:pPr>
            <w:r>
              <w:rPr>
                <w:color w:val="000000"/>
                <w:sz w:val="20"/>
                <w:szCs w:val="20"/>
              </w:rPr>
              <w:t xml:space="preserve">Просим внести информация об исполнении обязательств по валютному договору в полном объеме на веб-портал Национального банка Республики Беларусь </w:t>
            </w:r>
            <w:r w:rsidR="000F4634" w:rsidRPr="00E31257">
              <w:rPr>
                <w:color w:val="000000"/>
                <w:sz w:val="20"/>
                <w:szCs w:val="20"/>
              </w:rPr>
              <w:t>в соответствии с информацией, представленной в регистрационной форме.</w:t>
            </w:r>
          </w:p>
        </w:tc>
      </w:tr>
      <w:tr w:rsidR="005437CE" w:rsidRPr="00E31257" w:rsidTr="00C75B54">
        <w:trPr>
          <w:trHeight w:val="315"/>
        </w:trPr>
        <w:tc>
          <w:tcPr>
            <w:tcW w:w="97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7CE" w:rsidRPr="00E31257" w:rsidRDefault="005437CE" w:rsidP="000F4634">
            <w:pPr>
              <w:jc w:val="center"/>
              <w:rPr>
                <w:b/>
                <w:bCs/>
                <w:color w:val="000000"/>
                <w:sz w:val="20"/>
                <w:szCs w:val="20"/>
              </w:rPr>
            </w:pPr>
            <w:r w:rsidRPr="00E31257">
              <w:rPr>
                <w:b/>
                <w:bCs/>
                <w:color w:val="000000"/>
                <w:sz w:val="20"/>
                <w:szCs w:val="20"/>
              </w:rPr>
              <w:t>ПОЛЯ РЕГИСТРАЦИОННОЙ ФОРМЫ ВАЛЮТНОГО ДОГОВОРА (ВД)</w:t>
            </w:r>
          </w:p>
        </w:tc>
      </w:tr>
      <w:tr w:rsidR="005437CE" w:rsidRPr="00E31257" w:rsidTr="006D73A1">
        <w:trPr>
          <w:trHeight w:val="300"/>
        </w:trPr>
        <w:tc>
          <w:tcPr>
            <w:tcW w:w="760" w:type="dxa"/>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rsidR="005437CE" w:rsidRPr="00E31257" w:rsidRDefault="005437CE" w:rsidP="00C75B54">
            <w:pPr>
              <w:jc w:val="center"/>
              <w:rPr>
                <w:color w:val="000000"/>
                <w:sz w:val="16"/>
                <w:szCs w:val="16"/>
              </w:rPr>
            </w:pPr>
            <w:r w:rsidRPr="00E31257">
              <w:rPr>
                <w:color w:val="000000"/>
                <w:sz w:val="16"/>
                <w:szCs w:val="16"/>
              </w:rPr>
              <w:t>N</w:t>
            </w:r>
          </w:p>
        </w:tc>
        <w:tc>
          <w:tcPr>
            <w:tcW w:w="4352" w:type="dxa"/>
            <w:gridSpan w:val="2"/>
            <w:vMerge w:val="restart"/>
            <w:tcBorders>
              <w:top w:val="single" w:sz="4" w:space="0" w:color="auto"/>
              <w:left w:val="nil"/>
              <w:bottom w:val="single" w:sz="8" w:space="0" w:color="000000"/>
              <w:right w:val="single" w:sz="8" w:space="0" w:color="auto"/>
            </w:tcBorders>
            <w:shd w:val="clear" w:color="auto" w:fill="auto"/>
            <w:vAlign w:val="bottom"/>
            <w:hideMark/>
          </w:tcPr>
          <w:p w:rsidR="005437CE" w:rsidRPr="00E31257" w:rsidRDefault="005437CE" w:rsidP="00C75B54">
            <w:pPr>
              <w:jc w:val="center"/>
              <w:rPr>
                <w:color w:val="000000"/>
                <w:sz w:val="16"/>
                <w:szCs w:val="16"/>
              </w:rPr>
            </w:pPr>
            <w:r w:rsidRPr="00E31257">
              <w:rPr>
                <w:color w:val="000000"/>
                <w:sz w:val="16"/>
                <w:szCs w:val="16"/>
              </w:rPr>
              <w:t>Наименование поля</w:t>
            </w:r>
          </w:p>
        </w:tc>
        <w:tc>
          <w:tcPr>
            <w:tcW w:w="4628" w:type="dxa"/>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rsidR="005437CE" w:rsidRPr="00E31257" w:rsidRDefault="005437CE" w:rsidP="00C75B54">
            <w:pPr>
              <w:jc w:val="center"/>
              <w:rPr>
                <w:color w:val="000000"/>
                <w:sz w:val="16"/>
                <w:szCs w:val="16"/>
              </w:rPr>
            </w:pPr>
            <w:r w:rsidRPr="00E31257">
              <w:rPr>
                <w:color w:val="000000"/>
                <w:sz w:val="16"/>
                <w:szCs w:val="16"/>
              </w:rPr>
              <w:t>Описание поля</w:t>
            </w:r>
          </w:p>
        </w:tc>
      </w:tr>
      <w:tr w:rsidR="005437CE" w:rsidRPr="00E31257" w:rsidTr="006D73A1">
        <w:trPr>
          <w:trHeight w:val="276"/>
        </w:trPr>
        <w:tc>
          <w:tcPr>
            <w:tcW w:w="760" w:type="dxa"/>
            <w:vMerge/>
            <w:tcBorders>
              <w:top w:val="single" w:sz="8" w:space="0" w:color="auto"/>
              <w:left w:val="single" w:sz="8" w:space="0" w:color="auto"/>
              <w:bottom w:val="single" w:sz="8" w:space="0" w:color="000000"/>
              <w:right w:val="single" w:sz="8" w:space="0" w:color="auto"/>
            </w:tcBorders>
            <w:vAlign w:val="center"/>
            <w:hideMark/>
          </w:tcPr>
          <w:p w:rsidR="005437CE" w:rsidRPr="00E31257" w:rsidRDefault="005437CE" w:rsidP="00C75B54">
            <w:pPr>
              <w:rPr>
                <w:color w:val="000000"/>
                <w:sz w:val="20"/>
                <w:szCs w:val="20"/>
              </w:rPr>
            </w:pPr>
          </w:p>
        </w:tc>
        <w:tc>
          <w:tcPr>
            <w:tcW w:w="4352" w:type="dxa"/>
            <w:gridSpan w:val="2"/>
            <w:vMerge/>
            <w:tcBorders>
              <w:top w:val="single" w:sz="8" w:space="0" w:color="auto"/>
              <w:left w:val="nil"/>
              <w:bottom w:val="single" w:sz="8" w:space="0" w:color="000000"/>
              <w:right w:val="single" w:sz="8" w:space="0" w:color="auto"/>
            </w:tcBorders>
            <w:vAlign w:val="center"/>
            <w:hideMark/>
          </w:tcPr>
          <w:p w:rsidR="005437CE" w:rsidRPr="00E31257" w:rsidRDefault="005437CE" w:rsidP="00C75B54">
            <w:pPr>
              <w:rPr>
                <w:color w:val="000000"/>
                <w:sz w:val="20"/>
                <w:szCs w:val="20"/>
              </w:rPr>
            </w:pPr>
          </w:p>
        </w:tc>
        <w:tc>
          <w:tcPr>
            <w:tcW w:w="4628" w:type="dxa"/>
            <w:vMerge/>
            <w:tcBorders>
              <w:top w:val="single" w:sz="8" w:space="0" w:color="auto"/>
              <w:left w:val="single" w:sz="8" w:space="0" w:color="auto"/>
              <w:bottom w:val="single" w:sz="8" w:space="0" w:color="000000"/>
              <w:right w:val="single" w:sz="8" w:space="0" w:color="auto"/>
            </w:tcBorders>
            <w:vAlign w:val="center"/>
            <w:hideMark/>
          </w:tcPr>
          <w:p w:rsidR="005437CE" w:rsidRPr="00E31257" w:rsidRDefault="005437CE" w:rsidP="00C75B54">
            <w:pPr>
              <w:rPr>
                <w:color w:val="000000"/>
                <w:sz w:val="20"/>
                <w:szCs w:val="20"/>
              </w:rPr>
            </w:pPr>
          </w:p>
        </w:tc>
      </w:tr>
      <w:tr w:rsidR="005437CE" w:rsidRPr="00E31257" w:rsidTr="00C75B54">
        <w:trPr>
          <w:trHeight w:val="315"/>
        </w:trPr>
        <w:tc>
          <w:tcPr>
            <w:tcW w:w="9740" w:type="dxa"/>
            <w:gridSpan w:val="4"/>
            <w:tcBorders>
              <w:top w:val="nil"/>
              <w:left w:val="single" w:sz="8" w:space="0" w:color="auto"/>
              <w:bottom w:val="single" w:sz="8" w:space="0" w:color="auto"/>
              <w:right w:val="single" w:sz="8" w:space="0" w:color="000000"/>
            </w:tcBorders>
            <w:shd w:val="clear" w:color="auto" w:fill="auto"/>
            <w:hideMark/>
          </w:tcPr>
          <w:p w:rsidR="005437CE" w:rsidRPr="00E31257" w:rsidRDefault="005437CE" w:rsidP="00C75B54">
            <w:pPr>
              <w:rPr>
                <w:b/>
                <w:bCs/>
                <w:color w:val="000000"/>
                <w:sz w:val="20"/>
                <w:szCs w:val="20"/>
              </w:rPr>
            </w:pPr>
            <w:r w:rsidRPr="00E31257">
              <w:rPr>
                <w:b/>
                <w:bCs/>
                <w:color w:val="000000"/>
                <w:sz w:val="20"/>
                <w:szCs w:val="20"/>
              </w:rPr>
              <w:t>1 Сведения о валютном договоре</w:t>
            </w:r>
          </w:p>
        </w:tc>
      </w:tr>
      <w:tr w:rsidR="005437CE" w:rsidRPr="00E31257" w:rsidTr="006D73A1">
        <w:trPr>
          <w:trHeight w:val="330"/>
        </w:trPr>
        <w:tc>
          <w:tcPr>
            <w:tcW w:w="760" w:type="dxa"/>
            <w:tcBorders>
              <w:top w:val="nil"/>
              <w:left w:val="single" w:sz="8" w:space="0" w:color="auto"/>
              <w:bottom w:val="single" w:sz="8" w:space="0" w:color="auto"/>
              <w:right w:val="single" w:sz="8" w:space="0" w:color="auto"/>
            </w:tcBorders>
            <w:shd w:val="clear" w:color="auto" w:fill="auto"/>
            <w:hideMark/>
          </w:tcPr>
          <w:p w:rsidR="005437CE" w:rsidRPr="00E31257" w:rsidRDefault="005437CE" w:rsidP="00C75B54">
            <w:pPr>
              <w:jc w:val="center"/>
              <w:rPr>
                <w:color w:val="000000"/>
                <w:sz w:val="20"/>
                <w:szCs w:val="20"/>
              </w:rPr>
            </w:pPr>
            <w:r w:rsidRPr="00E31257">
              <w:rPr>
                <w:color w:val="000000"/>
                <w:sz w:val="20"/>
                <w:szCs w:val="20"/>
              </w:rPr>
              <w:t>1</w:t>
            </w:r>
          </w:p>
        </w:tc>
        <w:tc>
          <w:tcPr>
            <w:tcW w:w="4352" w:type="dxa"/>
            <w:gridSpan w:val="2"/>
            <w:tcBorders>
              <w:top w:val="nil"/>
              <w:left w:val="nil"/>
              <w:bottom w:val="single" w:sz="8" w:space="0" w:color="auto"/>
              <w:right w:val="single" w:sz="8" w:space="0" w:color="auto"/>
            </w:tcBorders>
            <w:shd w:val="clear" w:color="auto" w:fill="auto"/>
            <w:hideMark/>
          </w:tcPr>
          <w:p w:rsidR="005437CE" w:rsidRPr="00BF2B86" w:rsidRDefault="005437CE" w:rsidP="00C75B54">
            <w:pPr>
              <w:rPr>
                <w:color w:val="000000"/>
              </w:rPr>
            </w:pPr>
            <w:r w:rsidRPr="00BF2B86">
              <w:rPr>
                <w:color w:val="000000"/>
              </w:rPr>
              <w:t>Номер валютного договора</w:t>
            </w:r>
          </w:p>
        </w:tc>
        <w:tc>
          <w:tcPr>
            <w:tcW w:w="4628" w:type="dxa"/>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rPr>
            </w:pPr>
            <w:r w:rsidRPr="00E31257">
              <w:rPr>
                <w:color w:val="000000"/>
                <w:szCs w:val="22"/>
              </w:rPr>
              <w:t> </w:t>
            </w:r>
          </w:p>
        </w:tc>
      </w:tr>
      <w:tr w:rsidR="005437CE" w:rsidRPr="00E31257" w:rsidTr="006D73A1">
        <w:trPr>
          <w:trHeight w:val="223"/>
        </w:trPr>
        <w:tc>
          <w:tcPr>
            <w:tcW w:w="760" w:type="dxa"/>
            <w:tcBorders>
              <w:top w:val="nil"/>
              <w:left w:val="single" w:sz="8" w:space="0" w:color="auto"/>
              <w:bottom w:val="single" w:sz="8" w:space="0" w:color="auto"/>
              <w:right w:val="single" w:sz="8" w:space="0" w:color="auto"/>
            </w:tcBorders>
            <w:shd w:val="clear" w:color="auto" w:fill="auto"/>
            <w:hideMark/>
          </w:tcPr>
          <w:p w:rsidR="005437CE" w:rsidRPr="00E31257" w:rsidRDefault="005437CE" w:rsidP="00C75B54">
            <w:pPr>
              <w:jc w:val="center"/>
              <w:rPr>
                <w:color w:val="000000"/>
                <w:sz w:val="20"/>
                <w:szCs w:val="20"/>
              </w:rPr>
            </w:pPr>
            <w:r w:rsidRPr="00E31257">
              <w:rPr>
                <w:color w:val="000000"/>
                <w:sz w:val="20"/>
                <w:szCs w:val="20"/>
              </w:rPr>
              <w:t>2</w:t>
            </w:r>
          </w:p>
        </w:tc>
        <w:tc>
          <w:tcPr>
            <w:tcW w:w="4352" w:type="dxa"/>
            <w:gridSpan w:val="2"/>
            <w:tcBorders>
              <w:top w:val="nil"/>
              <w:left w:val="nil"/>
              <w:bottom w:val="single" w:sz="8" w:space="0" w:color="auto"/>
              <w:right w:val="single" w:sz="8" w:space="0" w:color="auto"/>
            </w:tcBorders>
            <w:shd w:val="clear" w:color="auto" w:fill="auto"/>
            <w:hideMark/>
          </w:tcPr>
          <w:p w:rsidR="005437CE" w:rsidRPr="00BF2B86" w:rsidRDefault="005437CE" w:rsidP="00C75B54">
            <w:pPr>
              <w:rPr>
                <w:color w:val="000000"/>
              </w:rPr>
            </w:pPr>
            <w:r w:rsidRPr="00BF2B86">
              <w:rPr>
                <w:color w:val="000000"/>
              </w:rPr>
              <w:t>Дата валютного договора</w:t>
            </w:r>
          </w:p>
        </w:tc>
        <w:tc>
          <w:tcPr>
            <w:tcW w:w="4628" w:type="dxa"/>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w:t>
            </w:r>
          </w:p>
        </w:tc>
      </w:tr>
      <w:tr w:rsidR="005437CE" w:rsidRPr="00E31257" w:rsidTr="006D73A1">
        <w:trPr>
          <w:trHeight w:val="315"/>
        </w:trPr>
        <w:tc>
          <w:tcPr>
            <w:tcW w:w="760" w:type="dxa"/>
            <w:tcBorders>
              <w:top w:val="nil"/>
              <w:left w:val="single" w:sz="8" w:space="0" w:color="auto"/>
              <w:bottom w:val="single" w:sz="8" w:space="0" w:color="auto"/>
              <w:right w:val="single" w:sz="8" w:space="0" w:color="auto"/>
            </w:tcBorders>
            <w:shd w:val="clear" w:color="auto" w:fill="auto"/>
            <w:hideMark/>
          </w:tcPr>
          <w:p w:rsidR="005437CE" w:rsidRPr="00E31257" w:rsidRDefault="005437CE" w:rsidP="00C75B54">
            <w:pPr>
              <w:jc w:val="center"/>
              <w:rPr>
                <w:color w:val="000000"/>
                <w:sz w:val="20"/>
                <w:szCs w:val="20"/>
              </w:rPr>
            </w:pPr>
            <w:r w:rsidRPr="00E31257">
              <w:rPr>
                <w:color w:val="000000"/>
                <w:sz w:val="20"/>
                <w:szCs w:val="20"/>
              </w:rPr>
              <w:t>3</w:t>
            </w:r>
          </w:p>
        </w:tc>
        <w:tc>
          <w:tcPr>
            <w:tcW w:w="4352" w:type="dxa"/>
            <w:gridSpan w:val="2"/>
            <w:tcBorders>
              <w:top w:val="nil"/>
              <w:left w:val="nil"/>
              <w:bottom w:val="single" w:sz="8" w:space="0" w:color="auto"/>
              <w:right w:val="single" w:sz="8" w:space="0" w:color="auto"/>
            </w:tcBorders>
            <w:shd w:val="clear" w:color="auto" w:fill="auto"/>
            <w:hideMark/>
          </w:tcPr>
          <w:p w:rsidR="005437CE" w:rsidRPr="00BF2B86" w:rsidRDefault="005437CE" w:rsidP="00C75B54">
            <w:pPr>
              <w:rPr>
                <w:color w:val="000000"/>
              </w:rPr>
            </w:pPr>
            <w:r w:rsidRPr="00BF2B86">
              <w:rPr>
                <w:color w:val="000000"/>
              </w:rPr>
              <w:t>Регистрационный номер валютного договора</w:t>
            </w:r>
          </w:p>
        </w:tc>
        <w:tc>
          <w:tcPr>
            <w:tcW w:w="4628" w:type="dxa"/>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w:t>
            </w:r>
          </w:p>
        </w:tc>
      </w:tr>
      <w:tr w:rsidR="005437CE" w:rsidRPr="00E31257" w:rsidTr="006D73A1">
        <w:trPr>
          <w:trHeight w:val="315"/>
        </w:trPr>
        <w:tc>
          <w:tcPr>
            <w:tcW w:w="760" w:type="dxa"/>
            <w:tcBorders>
              <w:top w:val="nil"/>
              <w:left w:val="single" w:sz="8" w:space="0" w:color="auto"/>
              <w:bottom w:val="single" w:sz="8" w:space="0" w:color="auto"/>
              <w:right w:val="single" w:sz="8" w:space="0" w:color="auto"/>
            </w:tcBorders>
            <w:shd w:val="clear" w:color="auto" w:fill="auto"/>
            <w:hideMark/>
          </w:tcPr>
          <w:p w:rsidR="005437CE" w:rsidRPr="00E31257" w:rsidRDefault="005437CE" w:rsidP="00C75B54">
            <w:pPr>
              <w:jc w:val="center"/>
              <w:rPr>
                <w:color w:val="000000"/>
                <w:sz w:val="20"/>
                <w:szCs w:val="20"/>
              </w:rPr>
            </w:pPr>
            <w:r>
              <w:rPr>
                <w:color w:val="000000"/>
                <w:sz w:val="20"/>
                <w:szCs w:val="20"/>
              </w:rPr>
              <w:t>5</w:t>
            </w:r>
          </w:p>
        </w:tc>
        <w:tc>
          <w:tcPr>
            <w:tcW w:w="4352" w:type="dxa"/>
            <w:gridSpan w:val="2"/>
            <w:tcBorders>
              <w:top w:val="nil"/>
              <w:left w:val="nil"/>
              <w:bottom w:val="single" w:sz="8" w:space="0" w:color="auto"/>
              <w:right w:val="single" w:sz="8" w:space="0" w:color="auto"/>
            </w:tcBorders>
            <w:shd w:val="clear" w:color="auto" w:fill="auto"/>
            <w:hideMark/>
          </w:tcPr>
          <w:p w:rsidR="005437CE" w:rsidRPr="00BF2B86" w:rsidRDefault="005437CE" w:rsidP="00C75B54">
            <w:pPr>
              <w:rPr>
                <w:color w:val="000000"/>
              </w:rPr>
            </w:pPr>
            <w:r w:rsidRPr="00BF2B86">
              <w:rPr>
                <w:rStyle w:val="ant-typography"/>
              </w:rPr>
              <w:t>Д</w:t>
            </w:r>
            <w:r w:rsidRPr="00BF2B86">
              <w:rPr>
                <w:color w:val="000000"/>
              </w:rPr>
              <w:t>ата исполнения обязательств по валютному договору</w:t>
            </w:r>
          </w:p>
        </w:tc>
        <w:tc>
          <w:tcPr>
            <w:tcW w:w="4628" w:type="dxa"/>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w:t>
            </w:r>
          </w:p>
        </w:tc>
      </w:tr>
      <w:tr w:rsidR="005437CE" w:rsidRPr="00E31257" w:rsidTr="006D73A1">
        <w:trPr>
          <w:trHeight w:val="315"/>
        </w:trPr>
        <w:tc>
          <w:tcPr>
            <w:tcW w:w="760" w:type="dxa"/>
            <w:tcBorders>
              <w:top w:val="nil"/>
              <w:left w:val="single" w:sz="8" w:space="0" w:color="auto"/>
              <w:bottom w:val="single" w:sz="8" w:space="0" w:color="auto"/>
              <w:right w:val="single" w:sz="8" w:space="0" w:color="auto"/>
            </w:tcBorders>
            <w:shd w:val="clear" w:color="auto" w:fill="auto"/>
            <w:hideMark/>
          </w:tcPr>
          <w:p w:rsidR="005437CE" w:rsidRPr="00E31257" w:rsidRDefault="005437CE" w:rsidP="00C75B54">
            <w:pPr>
              <w:jc w:val="center"/>
              <w:rPr>
                <w:color w:val="000000"/>
                <w:sz w:val="20"/>
                <w:szCs w:val="20"/>
              </w:rPr>
            </w:pPr>
            <w:r>
              <w:rPr>
                <w:color w:val="000000"/>
                <w:sz w:val="20"/>
                <w:szCs w:val="20"/>
              </w:rPr>
              <w:t>6</w:t>
            </w:r>
          </w:p>
        </w:tc>
        <w:tc>
          <w:tcPr>
            <w:tcW w:w="4352" w:type="dxa"/>
            <w:gridSpan w:val="2"/>
            <w:tcBorders>
              <w:top w:val="nil"/>
              <w:left w:val="nil"/>
              <w:bottom w:val="single" w:sz="8" w:space="0" w:color="auto"/>
              <w:right w:val="single" w:sz="8" w:space="0" w:color="auto"/>
            </w:tcBorders>
            <w:shd w:val="clear" w:color="auto" w:fill="auto"/>
            <w:hideMark/>
          </w:tcPr>
          <w:p w:rsidR="005437CE" w:rsidRPr="00BF2B86" w:rsidRDefault="005437CE" w:rsidP="00C75B54">
            <w:pPr>
              <w:rPr>
                <w:color w:val="000000"/>
              </w:rPr>
            </w:pPr>
            <w:r w:rsidRPr="00BF2B86">
              <w:rPr>
                <w:color w:val="000000"/>
              </w:rPr>
              <w:t>Примечание</w:t>
            </w:r>
          </w:p>
        </w:tc>
        <w:tc>
          <w:tcPr>
            <w:tcW w:w="4628" w:type="dxa"/>
            <w:tcBorders>
              <w:top w:val="nil"/>
              <w:left w:val="nil"/>
              <w:bottom w:val="single" w:sz="8"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w:t>
            </w:r>
          </w:p>
        </w:tc>
      </w:tr>
      <w:tr w:rsidR="005437CE" w:rsidRPr="00E31257" w:rsidTr="00C75B54">
        <w:trPr>
          <w:trHeight w:val="300"/>
        </w:trPr>
        <w:tc>
          <w:tcPr>
            <w:tcW w:w="9740" w:type="dxa"/>
            <w:gridSpan w:val="4"/>
            <w:tcBorders>
              <w:top w:val="single" w:sz="8" w:space="0" w:color="auto"/>
              <w:left w:val="single" w:sz="8" w:space="0" w:color="auto"/>
              <w:bottom w:val="nil"/>
              <w:right w:val="single" w:sz="8" w:space="0" w:color="000000"/>
            </w:tcBorders>
            <w:shd w:val="clear" w:color="auto" w:fill="auto"/>
            <w:hideMark/>
          </w:tcPr>
          <w:p w:rsidR="005437CE" w:rsidRPr="00E31257" w:rsidRDefault="005437CE" w:rsidP="00C75B54">
            <w:pPr>
              <w:rPr>
                <w:b/>
                <w:bCs/>
                <w:color w:val="000000"/>
              </w:rPr>
            </w:pPr>
            <w:r w:rsidRPr="00E31257">
              <w:rPr>
                <w:b/>
                <w:bCs/>
                <w:color w:val="000000"/>
              </w:rPr>
              <w:t>Уполномоченное лицо Клиента</w:t>
            </w:r>
          </w:p>
        </w:tc>
      </w:tr>
      <w:tr w:rsidR="005437CE" w:rsidRPr="00E31257" w:rsidTr="006D73A1">
        <w:trPr>
          <w:trHeight w:val="570"/>
        </w:trPr>
        <w:tc>
          <w:tcPr>
            <w:tcW w:w="5112"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437CE" w:rsidRPr="00E31257" w:rsidRDefault="005437CE" w:rsidP="00C75B54">
            <w:pPr>
              <w:rPr>
                <w:color w:val="000000"/>
              </w:rPr>
            </w:pPr>
            <w:r w:rsidRPr="00E31257">
              <w:rPr>
                <w:color w:val="000000"/>
              </w:rPr>
              <w:t> </w:t>
            </w:r>
          </w:p>
        </w:tc>
        <w:tc>
          <w:tcPr>
            <w:tcW w:w="4628" w:type="dxa"/>
            <w:tcBorders>
              <w:top w:val="single" w:sz="4" w:space="0" w:color="auto"/>
              <w:left w:val="nil"/>
              <w:bottom w:val="single" w:sz="4" w:space="0" w:color="auto"/>
              <w:right w:val="single" w:sz="8" w:space="0" w:color="auto"/>
            </w:tcBorders>
            <w:shd w:val="clear" w:color="auto" w:fill="auto"/>
            <w:noWrap/>
            <w:vAlign w:val="bottom"/>
            <w:hideMark/>
          </w:tcPr>
          <w:p w:rsidR="005437CE" w:rsidRPr="00E31257" w:rsidRDefault="005437CE" w:rsidP="00C75B54">
            <w:pPr>
              <w:jc w:val="right"/>
              <w:rPr>
                <w:rFonts w:ascii="Calibri" w:hAnsi="Calibri"/>
                <w:color w:val="000000"/>
              </w:rPr>
            </w:pPr>
            <w:r w:rsidRPr="00E31257">
              <w:rPr>
                <w:rFonts w:ascii="Calibri" w:hAnsi="Calibri"/>
                <w:color w:val="000000"/>
                <w:szCs w:val="22"/>
              </w:rPr>
              <w:t> </w:t>
            </w:r>
          </w:p>
        </w:tc>
      </w:tr>
      <w:tr w:rsidR="005437CE" w:rsidRPr="00E31257" w:rsidTr="006D73A1">
        <w:trPr>
          <w:trHeight w:val="300"/>
        </w:trPr>
        <w:tc>
          <w:tcPr>
            <w:tcW w:w="5112" w:type="dxa"/>
            <w:gridSpan w:val="3"/>
            <w:tcBorders>
              <w:top w:val="single" w:sz="4" w:space="0" w:color="auto"/>
              <w:left w:val="single" w:sz="8" w:space="0" w:color="auto"/>
              <w:bottom w:val="single" w:sz="4" w:space="0" w:color="auto"/>
              <w:right w:val="single" w:sz="4"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xml:space="preserve">Должность  руководителя, иного лица </w:t>
            </w:r>
          </w:p>
        </w:tc>
        <w:tc>
          <w:tcPr>
            <w:tcW w:w="4628" w:type="dxa"/>
            <w:tcBorders>
              <w:top w:val="nil"/>
              <w:left w:val="nil"/>
              <w:bottom w:val="single" w:sz="4"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подпись                                                     ФИО</w:t>
            </w:r>
          </w:p>
        </w:tc>
      </w:tr>
      <w:tr w:rsidR="005437CE" w:rsidRPr="00E31257" w:rsidTr="006D73A1">
        <w:trPr>
          <w:trHeight w:val="300"/>
        </w:trPr>
        <w:tc>
          <w:tcPr>
            <w:tcW w:w="5112" w:type="dxa"/>
            <w:gridSpan w:val="3"/>
            <w:tcBorders>
              <w:top w:val="nil"/>
              <w:left w:val="single" w:sz="8" w:space="0" w:color="auto"/>
              <w:bottom w:val="single" w:sz="8" w:space="0" w:color="auto"/>
              <w:right w:val="nil"/>
            </w:tcBorders>
            <w:shd w:val="clear" w:color="auto" w:fill="auto"/>
            <w:noWrap/>
            <w:vAlign w:val="bottom"/>
            <w:hideMark/>
          </w:tcPr>
          <w:p w:rsidR="005437CE" w:rsidRPr="00E31257" w:rsidRDefault="005437CE" w:rsidP="00C75B54">
            <w:pPr>
              <w:rPr>
                <w:color w:val="000000"/>
                <w:sz w:val="20"/>
                <w:szCs w:val="20"/>
              </w:rPr>
            </w:pPr>
            <w:r w:rsidRPr="00E31257">
              <w:rPr>
                <w:color w:val="000000"/>
                <w:sz w:val="20"/>
                <w:szCs w:val="20"/>
              </w:rPr>
              <w:t>Дата подачи заявления __.__.20__</w:t>
            </w:r>
          </w:p>
        </w:tc>
        <w:tc>
          <w:tcPr>
            <w:tcW w:w="4628" w:type="dxa"/>
            <w:tcBorders>
              <w:top w:val="nil"/>
              <w:left w:val="nil"/>
              <w:bottom w:val="single" w:sz="8" w:space="0" w:color="auto"/>
              <w:right w:val="single" w:sz="8" w:space="0" w:color="auto"/>
            </w:tcBorders>
            <w:shd w:val="clear" w:color="auto" w:fill="auto"/>
            <w:noWrap/>
            <w:vAlign w:val="bottom"/>
            <w:hideMark/>
          </w:tcPr>
          <w:p w:rsidR="005437CE" w:rsidRPr="00E31257" w:rsidRDefault="005437CE" w:rsidP="00C75B54">
            <w:pPr>
              <w:rPr>
                <w:rFonts w:ascii="Calibri" w:hAnsi="Calibri"/>
                <w:color w:val="000000"/>
              </w:rPr>
            </w:pPr>
            <w:r w:rsidRPr="00E31257">
              <w:rPr>
                <w:rFonts w:ascii="Calibri" w:hAnsi="Calibri"/>
                <w:color w:val="000000"/>
                <w:szCs w:val="22"/>
              </w:rPr>
              <w:t> </w:t>
            </w:r>
          </w:p>
        </w:tc>
      </w:tr>
      <w:tr w:rsidR="005437CE" w:rsidRPr="00E31257" w:rsidTr="00C75B54">
        <w:trPr>
          <w:trHeight w:val="300"/>
        </w:trPr>
        <w:tc>
          <w:tcPr>
            <w:tcW w:w="97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7CE" w:rsidRPr="00E31257" w:rsidRDefault="005437CE" w:rsidP="00C75B54">
            <w:pPr>
              <w:jc w:val="center"/>
              <w:rPr>
                <w:rFonts w:ascii="Calibri" w:hAnsi="Calibri"/>
                <w:color w:val="000000"/>
              </w:rPr>
            </w:pPr>
            <w:r w:rsidRPr="00E31257">
              <w:rPr>
                <w:b/>
                <w:bCs/>
                <w:color w:val="000000"/>
                <w:szCs w:val="22"/>
              </w:rPr>
              <w:t>ОТМЕТКИ БАНКА</w:t>
            </w:r>
          </w:p>
        </w:tc>
      </w:tr>
      <w:tr w:rsidR="005437CE" w:rsidRPr="00E31257" w:rsidTr="00C75B54">
        <w:trPr>
          <w:trHeight w:val="300"/>
        </w:trPr>
        <w:tc>
          <w:tcPr>
            <w:tcW w:w="9740" w:type="dxa"/>
            <w:gridSpan w:val="4"/>
            <w:tcBorders>
              <w:top w:val="single" w:sz="4" w:space="0" w:color="auto"/>
              <w:left w:val="single" w:sz="8" w:space="0" w:color="auto"/>
              <w:bottom w:val="single" w:sz="4" w:space="0" w:color="auto"/>
              <w:right w:val="single" w:sz="8" w:space="0" w:color="000000"/>
            </w:tcBorders>
            <w:shd w:val="clear" w:color="auto" w:fill="auto"/>
            <w:hideMark/>
          </w:tcPr>
          <w:p w:rsidR="005437CE" w:rsidRPr="00E31257" w:rsidRDefault="005437CE" w:rsidP="00C75B54">
            <w:pPr>
              <w:rPr>
                <w:b/>
                <w:bCs/>
                <w:color w:val="000000"/>
              </w:rPr>
            </w:pPr>
            <w:r w:rsidRPr="00E31257">
              <w:rPr>
                <w:b/>
                <w:bCs/>
                <w:color w:val="000000"/>
              </w:rPr>
              <w:t>Уполномоченн</w:t>
            </w:r>
            <w:r>
              <w:rPr>
                <w:b/>
                <w:bCs/>
                <w:color w:val="000000"/>
              </w:rPr>
              <w:t>ый работник ПКС</w:t>
            </w:r>
          </w:p>
        </w:tc>
      </w:tr>
      <w:tr w:rsidR="005437CE" w:rsidRPr="00E31257" w:rsidTr="006D73A1">
        <w:trPr>
          <w:trHeight w:val="300"/>
        </w:trPr>
        <w:tc>
          <w:tcPr>
            <w:tcW w:w="5112"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437CE" w:rsidRPr="00E31257" w:rsidRDefault="005437CE" w:rsidP="00C75B54">
            <w:pPr>
              <w:rPr>
                <w:color w:val="000000"/>
              </w:rPr>
            </w:pPr>
          </w:p>
        </w:tc>
        <w:tc>
          <w:tcPr>
            <w:tcW w:w="4628" w:type="dxa"/>
            <w:tcBorders>
              <w:top w:val="nil"/>
              <w:left w:val="nil"/>
              <w:bottom w:val="single" w:sz="4" w:space="0" w:color="auto"/>
              <w:right w:val="single" w:sz="8" w:space="0" w:color="auto"/>
            </w:tcBorders>
            <w:shd w:val="clear" w:color="auto" w:fill="auto"/>
            <w:noWrap/>
            <w:vAlign w:val="bottom"/>
            <w:hideMark/>
          </w:tcPr>
          <w:p w:rsidR="005437CE" w:rsidRPr="00E31257" w:rsidRDefault="005437CE" w:rsidP="00C75B54">
            <w:pPr>
              <w:jc w:val="right"/>
              <w:rPr>
                <w:rFonts w:ascii="Calibri" w:hAnsi="Calibri"/>
                <w:color w:val="000000"/>
              </w:rPr>
            </w:pPr>
            <w:r w:rsidRPr="00E31257">
              <w:rPr>
                <w:rFonts w:ascii="Calibri" w:hAnsi="Calibri"/>
                <w:color w:val="000000"/>
                <w:szCs w:val="22"/>
              </w:rPr>
              <w:t> </w:t>
            </w:r>
          </w:p>
        </w:tc>
      </w:tr>
      <w:tr w:rsidR="005437CE" w:rsidRPr="00E31257" w:rsidTr="006D73A1">
        <w:trPr>
          <w:trHeight w:val="300"/>
        </w:trPr>
        <w:tc>
          <w:tcPr>
            <w:tcW w:w="5112" w:type="dxa"/>
            <w:gridSpan w:val="3"/>
            <w:tcBorders>
              <w:top w:val="single" w:sz="4" w:space="0" w:color="auto"/>
              <w:left w:val="single" w:sz="8" w:space="0" w:color="auto"/>
              <w:bottom w:val="single" w:sz="4" w:space="0" w:color="auto"/>
              <w:right w:val="single" w:sz="4" w:space="0" w:color="auto"/>
            </w:tcBorders>
            <w:shd w:val="clear" w:color="auto" w:fill="auto"/>
            <w:hideMark/>
          </w:tcPr>
          <w:p w:rsidR="005437CE" w:rsidRPr="00E31257" w:rsidRDefault="005437CE" w:rsidP="00C75B54">
            <w:pPr>
              <w:rPr>
                <w:color w:val="000000"/>
                <w:sz w:val="20"/>
                <w:szCs w:val="20"/>
              </w:rPr>
            </w:pPr>
            <w:r>
              <w:rPr>
                <w:color w:val="000000"/>
                <w:sz w:val="20"/>
                <w:szCs w:val="20"/>
              </w:rPr>
              <w:t>Должность</w:t>
            </w:r>
          </w:p>
        </w:tc>
        <w:tc>
          <w:tcPr>
            <w:tcW w:w="4628" w:type="dxa"/>
            <w:tcBorders>
              <w:top w:val="nil"/>
              <w:left w:val="nil"/>
              <w:bottom w:val="single" w:sz="4"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подпись                                                     ФИО</w:t>
            </w:r>
          </w:p>
        </w:tc>
      </w:tr>
      <w:tr w:rsidR="005437CE" w:rsidRPr="00E31257" w:rsidTr="006D73A1">
        <w:trPr>
          <w:trHeight w:val="300"/>
        </w:trPr>
        <w:tc>
          <w:tcPr>
            <w:tcW w:w="5112" w:type="dxa"/>
            <w:gridSpan w:val="3"/>
            <w:tcBorders>
              <w:top w:val="nil"/>
              <w:left w:val="single" w:sz="8" w:space="0" w:color="auto"/>
              <w:bottom w:val="single" w:sz="8" w:space="0" w:color="auto"/>
              <w:right w:val="nil"/>
            </w:tcBorders>
            <w:shd w:val="clear" w:color="auto" w:fill="auto"/>
            <w:noWrap/>
            <w:vAlign w:val="bottom"/>
            <w:hideMark/>
          </w:tcPr>
          <w:p w:rsidR="005437CE" w:rsidRPr="00E31257" w:rsidRDefault="005437CE" w:rsidP="00C75B54">
            <w:pPr>
              <w:rPr>
                <w:color w:val="000000"/>
                <w:sz w:val="20"/>
                <w:szCs w:val="20"/>
              </w:rPr>
            </w:pPr>
            <w:r w:rsidRPr="00E31257">
              <w:rPr>
                <w:color w:val="000000"/>
                <w:sz w:val="20"/>
                <w:szCs w:val="20"/>
              </w:rPr>
              <w:t>Дата принятия заявления __.__.20__</w:t>
            </w:r>
          </w:p>
        </w:tc>
        <w:tc>
          <w:tcPr>
            <w:tcW w:w="4628" w:type="dxa"/>
            <w:tcBorders>
              <w:top w:val="nil"/>
              <w:left w:val="nil"/>
              <w:bottom w:val="single" w:sz="8" w:space="0" w:color="auto"/>
              <w:right w:val="single" w:sz="8" w:space="0" w:color="auto"/>
            </w:tcBorders>
            <w:shd w:val="clear" w:color="auto" w:fill="auto"/>
            <w:noWrap/>
            <w:vAlign w:val="bottom"/>
            <w:hideMark/>
          </w:tcPr>
          <w:p w:rsidR="005437CE" w:rsidRPr="00E31257" w:rsidRDefault="005437CE" w:rsidP="00C75B54">
            <w:pPr>
              <w:rPr>
                <w:rFonts w:ascii="Calibri" w:hAnsi="Calibri"/>
                <w:color w:val="000000"/>
              </w:rPr>
            </w:pPr>
            <w:r w:rsidRPr="00E31257">
              <w:rPr>
                <w:rFonts w:ascii="Calibri" w:hAnsi="Calibri"/>
                <w:color w:val="000000"/>
                <w:szCs w:val="22"/>
              </w:rPr>
              <w:t> </w:t>
            </w:r>
          </w:p>
        </w:tc>
      </w:tr>
      <w:tr w:rsidR="005437CE" w:rsidRPr="00E31257" w:rsidTr="00C75B54">
        <w:trPr>
          <w:trHeight w:val="300"/>
        </w:trPr>
        <w:tc>
          <w:tcPr>
            <w:tcW w:w="9740" w:type="dxa"/>
            <w:gridSpan w:val="4"/>
            <w:tcBorders>
              <w:top w:val="single" w:sz="4" w:space="0" w:color="auto"/>
              <w:left w:val="single" w:sz="8" w:space="0" w:color="auto"/>
              <w:bottom w:val="single" w:sz="4" w:space="0" w:color="auto"/>
              <w:right w:val="single" w:sz="8" w:space="0" w:color="000000"/>
            </w:tcBorders>
            <w:shd w:val="clear" w:color="auto" w:fill="auto"/>
            <w:hideMark/>
          </w:tcPr>
          <w:p w:rsidR="005437CE" w:rsidRPr="00E31257" w:rsidRDefault="005437CE" w:rsidP="00C75B54">
            <w:pPr>
              <w:rPr>
                <w:b/>
                <w:bCs/>
                <w:color w:val="000000"/>
              </w:rPr>
            </w:pPr>
            <w:r w:rsidRPr="00E31257">
              <w:rPr>
                <w:b/>
                <w:bCs/>
                <w:color w:val="000000"/>
              </w:rPr>
              <w:t xml:space="preserve">Уполномоченное лицо </w:t>
            </w:r>
            <w:r>
              <w:rPr>
                <w:b/>
                <w:bCs/>
                <w:color w:val="000000"/>
              </w:rPr>
              <w:t>УОКК</w:t>
            </w:r>
          </w:p>
        </w:tc>
      </w:tr>
      <w:tr w:rsidR="005437CE" w:rsidRPr="00E31257" w:rsidTr="006D73A1">
        <w:trPr>
          <w:trHeight w:val="300"/>
        </w:trPr>
        <w:tc>
          <w:tcPr>
            <w:tcW w:w="5112"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437CE" w:rsidRPr="00E31257" w:rsidRDefault="005437CE" w:rsidP="00C75B54">
            <w:pPr>
              <w:rPr>
                <w:color w:val="000000"/>
              </w:rPr>
            </w:pPr>
          </w:p>
        </w:tc>
        <w:tc>
          <w:tcPr>
            <w:tcW w:w="4628" w:type="dxa"/>
            <w:tcBorders>
              <w:top w:val="nil"/>
              <w:left w:val="nil"/>
              <w:bottom w:val="single" w:sz="4" w:space="0" w:color="auto"/>
              <w:right w:val="single" w:sz="8" w:space="0" w:color="auto"/>
            </w:tcBorders>
            <w:shd w:val="clear" w:color="auto" w:fill="auto"/>
            <w:noWrap/>
            <w:vAlign w:val="bottom"/>
            <w:hideMark/>
          </w:tcPr>
          <w:p w:rsidR="005437CE" w:rsidRPr="00E31257" w:rsidRDefault="005437CE" w:rsidP="00C75B54">
            <w:pPr>
              <w:jc w:val="right"/>
              <w:rPr>
                <w:rFonts w:ascii="Calibri" w:hAnsi="Calibri"/>
                <w:color w:val="000000"/>
              </w:rPr>
            </w:pPr>
            <w:r w:rsidRPr="00E31257">
              <w:rPr>
                <w:rFonts w:ascii="Calibri" w:hAnsi="Calibri"/>
                <w:color w:val="000000"/>
                <w:szCs w:val="22"/>
              </w:rPr>
              <w:t> </w:t>
            </w:r>
          </w:p>
        </w:tc>
      </w:tr>
      <w:tr w:rsidR="005437CE" w:rsidRPr="00E31257" w:rsidTr="006D73A1">
        <w:trPr>
          <w:trHeight w:val="300"/>
        </w:trPr>
        <w:tc>
          <w:tcPr>
            <w:tcW w:w="5112" w:type="dxa"/>
            <w:gridSpan w:val="3"/>
            <w:tcBorders>
              <w:top w:val="single" w:sz="4" w:space="0" w:color="auto"/>
              <w:left w:val="single" w:sz="8" w:space="0" w:color="auto"/>
              <w:bottom w:val="single" w:sz="4" w:space="0" w:color="auto"/>
              <w:right w:val="single" w:sz="4"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 xml:space="preserve">Должность </w:t>
            </w:r>
          </w:p>
        </w:tc>
        <w:tc>
          <w:tcPr>
            <w:tcW w:w="4628" w:type="dxa"/>
            <w:tcBorders>
              <w:top w:val="nil"/>
              <w:left w:val="nil"/>
              <w:bottom w:val="single" w:sz="4" w:space="0" w:color="auto"/>
              <w:right w:val="single" w:sz="8" w:space="0" w:color="auto"/>
            </w:tcBorders>
            <w:shd w:val="clear" w:color="auto" w:fill="auto"/>
            <w:hideMark/>
          </w:tcPr>
          <w:p w:rsidR="005437CE" w:rsidRPr="00E31257" w:rsidRDefault="005437CE" w:rsidP="00C75B54">
            <w:pPr>
              <w:rPr>
                <w:color w:val="000000"/>
                <w:sz w:val="20"/>
                <w:szCs w:val="20"/>
              </w:rPr>
            </w:pPr>
            <w:r w:rsidRPr="00E31257">
              <w:rPr>
                <w:color w:val="000000"/>
                <w:sz w:val="20"/>
                <w:szCs w:val="20"/>
              </w:rPr>
              <w:t>подпись                                                     ФИО</w:t>
            </w:r>
          </w:p>
        </w:tc>
      </w:tr>
      <w:tr w:rsidR="005437CE" w:rsidRPr="00E31257" w:rsidTr="006D73A1">
        <w:trPr>
          <w:trHeight w:val="300"/>
        </w:trPr>
        <w:tc>
          <w:tcPr>
            <w:tcW w:w="5112" w:type="dxa"/>
            <w:gridSpan w:val="3"/>
            <w:tcBorders>
              <w:top w:val="nil"/>
              <w:left w:val="single" w:sz="8" w:space="0" w:color="auto"/>
              <w:bottom w:val="single" w:sz="8" w:space="0" w:color="auto"/>
              <w:right w:val="nil"/>
            </w:tcBorders>
            <w:shd w:val="clear" w:color="auto" w:fill="auto"/>
            <w:noWrap/>
            <w:vAlign w:val="bottom"/>
            <w:hideMark/>
          </w:tcPr>
          <w:p w:rsidR="005437CE" w:rsidRPr="00E31257" w:rsidRDefault="005437CE" w:rsidP="00C75B54">
            <w:pPr>
              <w:rPr>
                <w:color w:val="000000"/>
                <w:sz w:val="20"/>
                <w:szCs w:val="20"/>
              </w:rPr>
            </w:pPr>
            <w:r w:rsidRPr="00E31257">
              <w:rPr>
                <w:color w:val="000000"/>
                <w:sz w:val="20"/>
                <w:szCs w:val="20"/>
              </w:rPr>
              <w:t xml:space="preserve">Дата </w:t>
            </w:r>
            <w:r>
              <w:rPr>
                <w:color w:val="000000"/>
                <w:sz w:val="20"/>
                <w:szCs w:val="20"/>
              </w:rPr>
              <w:t xml:space="preserve">исполнения </w:t>
            </w:r>
            <w:r w:rsidRPr="00E31257">
              <w:rPr>
                <w:color w:val="000000"/>
                <w:sz w:val="20"/>
                <w:szCs w:val="20"/>
              </w:rPr>
              <w:t xml:space="preserve"> заявления __.__.20__</w:t>
            </w:r>
          </w:p>
        </w:tc>
        <w:tc>
          <w:tcPr>
            <w:tcW w:w="4628" w:type="dxa"/>
            <w:tcBorders>
              <w:top w:val="nil"/>
              <w:left w:val="nil"/>
              <w:bottom w:val="single" w:sz="8" w:space="0" w:color="auto"/>
              <w:right w:val="single" w:sz="8" w:space="0" w:color="auto"/>
            </w:tcBorders>
            <w:shd w:val="clear" w:color="auto" w:fill="auto"/>
            <w:noWrap/>
            <w:vAlign w:val="bottom"/>
            <w:hideMark/>
          </w:tcPr>
          <w:p w:rsidR="005437CE" w:rsidRPr="00E31257" w:rsidRDefault="005437CE" w:rsidP="00C75B54">
            <w:pPr>
              <w:rPr>
                <w:rFonts w:ascii="Calibri" w:hAnsi="Calibri"/>
                <w:color w:val="000000"/>
              </w:rPr>
            </w:pPr>
            <w:r w:rsidRPr="00E31257">
              <w:rPr>
                <w:rFonts w:ascii="Calibri" w:hAnsi="Calibri"/>
                <w:color w:val="000000"/>
                <w:szCs w:val="22"/>
              </w:rPr>
              <w:t> </w:t>
            </w:r>
          </w:p>
        </w:tc>
      </w:tr>
    </w:tbl>
    <w:p w:rsidR="005437CE" w:rsidRDefault="005437CE" w:rsidP="005437CE">
      <w:pPr>
        <w:ind w:right="-1440"/>
        <w:rPr>
          <w:sz w:val="28"/>
          <w:szCs w:val="28"/>
        </w:rPr>
      </w:pPr>
    </w:p>
    <w:p w:rsidR="005437CE" w:rsidRDefault="005437CE" w:rsidP="005437CE">
      <w:pPr>
        <w:ind w:right="-1440"/>
        <w:rPr>
          <w:sz w:val="28"/>
          <w:szCs w:val="28"/>
        </w:rPr>
      </w:pPr>
    </w:p>
    <w:p w:rsidR="005437CE" w:rsidRDefault="005437CE" w:rsidP="005437CE">
      <w:pPr>
        <w:ind w:right="-1440"/>
        <w:rPr>
          <w:sz w:val="28"/>
          <w:szCs w:val="28"/>
        </w:rPr>
      </w:pPr>
    </w:p>
    <w:p w:rsidR="005437CE" w:rsidRDefault="005437CE" w:rsidP="005437CE">
      <w:pPr>
        <w:widowControl w:val="0"/>
        <w:autoSpaceDE w:val="0"/>
        <w:autoSpaceDN w:val="0"/>
        <w:adjustRightInd w:val="0"/>
        <w:ind w:firstLine="709"/>
        <w:rPr>
          <w:sz w:val="28"/>
          <w:szCs w:val="28"/>
        </w:rPr>
      </w:pPr>
    </w:p>
    <w:p w:rsidR="006D73A1" w:rsidRDefault="006D73A1">
      <w:pPr>
        <w:ind w:firstLine="510"/>
        <w:jc w:val="both"/>
      </w:pPr>
      <w:r>
        <w:br w:type="page"/>
      </w:r>
    </w:p>
    <w:p w:rsidR="005437CE" w:rsidRDefault="005437CE" w:rsidP="005437CE">
      <w:pPr>
        <w:ind w:firstLine="510"/>
        <w:jc w:val="both"/>
      </w:pPr>
    </w:p>
    <w:p w:rsidR="005437CE" w:rsidRPr="005206A8" w:rsidRDefault="005437CE" w:rsidP="005437CE">
      <w:pPr>
        <w:ind w:left="4253"/>
        <w:jc w:val="both"/>
        <w:rPr>
          <w:bCs/>
        </w:rPr>
      </w:pPr>
      <w:r w:rsidRPr="005206A8">
        <w:rPr>
          <w:bCs/>
        </w:rPr>
        <w:t xml:space="preserve">Приложение </w:t>
      </w:r>
      <w:r>
        <w:rPr>
          <w:bCs/>
        </w:rPr>
        <w:t>6</w:t>
      </w:r>
    </w:p>
    <w:p w:rsidR="005437CE" w:rsidRDefault="005437CE" w:rsidP="005437CE">
      <w:pPr>
        <w:ind w:left="4253"/>
        <w:jc w:val="both"/>
        <w:rPr>
          <w:b/>
        </w:rPr>
      </w:pPr>
      <w:r w:rsidRPr="00052C54">
        <w:t xml:space="preserve">к </w:t>
      </w:r>
      <w:r>
        <w:t>д</w:t>
      </w:r>
      <w:r w:rsidRPr="00052C54">
        <w:t xml:space="preserve">оговору </w:t>
      </w:r>
      <w:r w:rsidRPr="005B5E16">
        <w:t xml:space="preserve">оказания юридическим лицам и индивидуальным предпринимателям услуг по регистрации валютного договора, представлению на веб-портале документов и иной информации об изменении, исполнении валютного </w:t>
      </w:r>
      <w:r w:rsidRPr="00FC4AC1">
        <w:t>договора</w:t>
      </w:r>
      <w:r>
        <w:t xml:space="preserve"> </w:t>
      </w:r>
    </w:p>
    <w:p w:rsidR="005437CE" w:rsidRDefault="005437CE" w:rsidP="005437CE"/>
    <w:p w:rsidR="00CD2F90" w:rsidRDefault="005437CE" w:rsidP="005437CE">
      <w:pPr>
        <w:pStyle w:val="ConsPlusNonformat"/>
        <w:ind w:left="-709" w:right="15"/>
        <w:jc w:val="center"/>
        <w:rPr>
          <w:rFonts w:ascii="Times New Roman" w:hAnsi="Times New Roman" w:cs="Times New Roman"/>
          <w:sz w:val="26"/>
          <w:szCs w:val="26"/>
        </w:rPr>
      </w:pPr>
      <w:r w:rsidRPr="00243A95">
        <w:rPr>
          <w:rFonts w:ascii="Times New Roman" w:hAnsi="Times New Roman" w:cs="Times New Roman"/>
          <w:sz w:val="26"/>
          <w:szCs w:val="26"/>
        </w:rPr>
        <w:t xml:space="preserve">Заявление на расторжение договора оказания </w:t>
      </w:r>
    </w:p>
    <w:p w:rsidR="005437CE" w:rsidRPr="00243A95" w:rsidRDefault="001833AD" w:rsidP="005437CE">
      <w:pPr>
        <w:pStyle w:val="ConsPlusNonformat"/>
        <w:ind w:left="-709" w:right="15"/>
        <w:jc w:val="center"/>
        <w:rPr>
          <w:rFonts w:ascii="Times New Roman" w:hAnsi="Times New Roman" w:cs="Times New Roman"/>
          <w:sz w:val="26"/>
          <w:szCs w:val="26"/>
        </w:rPr>
      </w:pPr>
      <w:r>
        <w:rPr>
          <w:rFonts w:ascii="Times New Roman" w:hAnsi="Times New Roman" w:cs="Times New Roman"/>
          <w:sz w:val="26"/>
          <w:szCs w:val="26"/>
        </w:rPr>
        <w:t xml:space="preserve">юридическим лицам и индивидуальным предпринимателям </w:t>
      </w:r>
      <w:r w:rsidR="005437CE" w:rsidRPr="00243A95">
        <w:rPr>
          <w:rFonts w:ascii="Times New Roman" w:hAnsi="Times New Roman" w:cs="Times New Roman"/>
          <w:sz w:val="26"/>
          <w:szCs w:val="26"/>
        </w:rPr>
        <w:t>услуг</w:t>
      </w:r>
    </w:p>
    <w:p w:rsidR="005437CE" w:rsidRPr="00243A95" w:rsidRDefault="005437CE" w:rsidP="005437CE">
      <w:pPr>
        <w:pStyle w:val="ConsPlusNonformat"/>
        <w:ind w:left="-709" w:right="15"/>
        <w:jc w:val="center"/>
        <w:rPr>
          <w:rFonts w:ascii="Times New Roman" w:hAnsi="Times New Roman" w:cs="Times New Roman"/>
          <w:sz w:val="26"/>
          <w:szCs w:val="26"/>
        </w:rPr>
      </w:pPr>
      <w:r w:rsidRPr="00243A95">
        <w:rPr>
          <w:rFonts w:ascii="Times New Roman" w:hAnsi="Times New Roman" w:cs="Times New Roman"/>
          <w:sz w:val="26"/>
          <w:szCs w:val="26"/>
        </w:rPr>
        <w:t xml:space="preserve"> по регистрации валютного договора, представлению на веб-портале документов </w:t>
      </w:r>
    </w:p>
    <w:p w:rsidR="005437CE" w:rsidRPr="00243A95" w:rsidRDefault="005437CE" w:rsidP="005437CE">
      <w:pPr>
        <w:pStyle w:val="ConsPlusNonformat"/>
        <w:ind w:left="-709" w:right="15"/>
        <w:jc w:val="center"/>
        <w:rPr>
          <w:rFonts w:ascii="Times New Roman" w:hAnsi="Times New Roman" w:cs="Times New Roman"/>
          <w:sz w:val="26"/>
          <w:szCs w:val="26"/>
        </w:rPr>
      </w:pPr>
      <w:r w:rsidRPr="00243A95">
        <w:rPr>
          <w:rFonts w:ascii="Times New Roman" w:hAnsi="Times New Roman" w:cs="Times New Roman"/>
          <w:sz w:val="26"/>
          <w:szCs w:val="26"/>
        </w:rPr>
        <w:t>и иной информации об изменении, исполнении валютного договора</w:t>
      </w:r>
    </w:p>
    <w:p w:rsidR="005437CE" w:rsidRPr="00052C54" w:rsidRDefault="005437CE" w:rsidP="005437CE">
      <w:pPr>
        <w:ind w:right="-143"/>
        <w:jc w:val="cente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6804"/>
      </w:tblGrid>
      <w:tr w:rsidR="005437CE" w:rsidRPr="0053778B" w:rsidTr="00C75B54">
        <w:trPr>
          <w:trHeight w:val="1010"/>
        </w:trPr>
        <w:tc>
          <w:tcPr>
            <w:tcW w:w="3544" w:type="dxa"/>
          </w:tcPr>
          <w:p w:rsidR="005437CE" w:rsidRPr="0053778B" w:rsidRDefault="005437CE" w:rsidP="00C75B54">
            <w:pPr>
              <w:pStyle w:val="ConsPlusNonformat"/>
              <w:ind w:right="15"/>
              <w:jc w:val="both"/>
              <w:rPr>
                <w:rFonts w:ascii="Times New Roman" w:hAnsi="Times New Roman" w:cs="Times New Roman"/>
                <w:sz w:val="24"/>
                <w:szCs w:val="24"/>
              </w:rPr>
            </w:pPr>
            <w:r w:rsidRPr="0053778B">
              <w:rPr>
                <w:rFonts w:ascii="Times New Roman" w:hAnsi="Times New Roman" w:cs="Times New Roman"/>
                <w:sz w:val="24"/>
                <w:szCs w:val="24"/>
              </w:rPr>
              <w:t>Наименование банка,</w:t>
            </w:r>
          </w:p>
          <w:p w:rsidR="005437CE" w:rsidRPr="0053778B" w:rsidRDefault="005437CE" w:rsidP="00C75B54">
            <w:pPr>
              <w:pStyle w:val="ConsPlusNonformat"/>
              <w:ind w:right="15"/>
              <w:jc w:val="both"/>
              <w:rPr>
                <w:rFonts w:ascii="Times New Roman" w:hAnsi="Times New Roman" w:cs="Times New Roman"/>
                <w:sz w:val="24"/>
                <w:szCs w:val="24"/>
              </w:rPr>
            </w:pPr>
            <w:r w:rsidRPr="0053778B">
              <w:rPr>
                <w:rFonts w:ascii="Times New Roman" w:hAnsi="Times New Roman" w:cs="Times New Roman"/>
                <w:sz w:val="24"/>
                <w:szCs w:val="24"/>
              </w:rPr>
              <w:t>БИК банка</w:t>
            </w:r>
          </w:p>
          <w:p w:rsidR="005437CE" w:rsidRPr="0053778B" w:rsidRDefault="005437CE" w:rsidP="00C75B54">
            <w:pPr>
              <w:pStyle w:val="ConsPlusNonformat"/>
              <w:ind w:right="15"/>
              <w:jc w:val="both"/>
              <w:rPr>
                <w:rFonts w:ascii="Times New Roman" w:hAnsi="Times New Roman" w:cs="Times New Roman"/>
                <w:sz w:val="24"/>
                <w:szCs w:val="24"/>
              </w:rPr>
            </w:pPr>
            <w:r w:rsidRPr="0053778B">
              <w:rPr>
                <w:rFonts w:ascii="Times New Roman" w:hAnsi="Times New Roman" w:cs="Times New Roman"/>
                <w:sz w:val="24"/>
                <w:szCs w:val="24"/>
              </w:rPr>
              <w:t>Адрес</w:t>
            </w:r>
            <w:r>
              <w:rPr>
                <w:rFonts w:ascii="Times New Roman" w:hAnsi="Times New Roman" w:cs="Times New Roman"/>
                <w:sz w:val="24"/>
                <w:szCs w:val="24"/>
              </w:rPr>
              <w:t xml:space="preserve">, </w:t>
            </w:r>
            <w:r w:rsidRPr="0053778B">
              <w:rPr>
                <w:rFonts w:ascii="Times New Roman" w:hAnsi="Times New Roman" w:cs="Times New Roman"/>
                <w:sz w:val="24"/>
                <w:szCs w:val="24"/>
              </w:rPr>
              <w:t xml:space="preserve">УНП </w:t>
            </w:r>
          </w:p>
        </w:tc>
        <w:tc>
          <w:tcPr>
            <w:tcW w:w="6804" w:type="dxa"/>
          </w:tcPr>
          <w:p w:rsidR="005437CE" w:rsidRPr="000E1BA7" w:rsidRDefault="005437CE" w:rsidP="00C75B54">
            <w:pPr>
              <w:pStyle w:val="ConsPlusNonformat"/>
              <w:ind w:right="15"/>
              <w:jc w:val="both"/>
              <w:rPr>
                <w:rFonts w:ascii="Times New Roman" w:hAnsi="Times New Roman" w:cs="Times New Roman"/>
                <w:b/>
                <w:sz w:val="26"/>
                <w:szCs w:val="26"/>
              </w:rPr>
            </w:pPr>
            <w:r w:rsidRPr="000E1BA7">
              <w:rPr>
                <w:rFonts w:ascii="Times New Roman" w:hAnsi="Times New Roman" w:cs="Times New Roman"/>
                <w:b/>
                <w:sz w:val="26"/>
                <w:szCs w:val="26"/>
              </w:rPr>
              <w:t xml:space="preserve">Открытое акционерное общество «СтатусБанк», </w:t>
            </w:r>
          </w:p>
          <w:p w:rsidR="005437CE" w:rsidRPr="000E1BA7" w:rsidRDefault="005437CE" w:rsidP="00C75B54">
            <w:pPr>
              <w:pStyle w:val="ConsPlusNonformat"/>
              <w:ind w:right="15"/>
              <w:jc w:val="both"/>
              <w:rPr>
                <w:rFonts w:ascii="Times New Roman" w:hAnsi="Times New Roman" w:cs="Times New Roman"/>
                <w:b/>
                <w:sz w:val="26"/>
                <w:szCs w:val="26"/>
              </w:rPr>
            </w:pPr>
            <w:r w:rsidRPr="000E1BA7">
              <w:rPr>
                <w:rFonts w:ascii="Times New Roman" w:hAnsi="Times New Roman" w:cs="Times New Roman"/>
                <w:b/>
                <w:sz w:val="26"/>
                <w:szCs w:val="26"/>
              </w:rPr>
              <w:t>БИК IRJSBY22</w:t>
            </w:r>
          </w:p>
          <w:p w:rsidR="005437CE" w:rsidRDefault="005437CE" w:rsidP="00C75B54">
            <w:pPr>
              <w:pStyle w:val="ConsPlusNonformat"/>
              <w:ind w:right="15"/>
              <w:jc w:val="both"/>
              <w:rPr>
                <w:rFonts w:ascii="Times New Roman" w:eastAsiaTheme="minorHAnsi" w:hAnsi="Times New Roman" w:cs="Times New Roman"/>
                <w:b/>
                <w:color w:val="000000"/>
                <w:sz w:val="26"/>
                <w:szCs w:val="26"/>
                <w:lang w:eastAsia="en-US"/>
              </w:rPr>
            </w:pPr>
            <w:r w:rsidRPr="000E1BA7">
              <w:rPr>
                <w:rFonts w:ascii="Times New Roman" w:eastAsiaTheme="minorHAnsi" w:hAnsi="Times New Roman" w:cs="Times New Roman"/>
                <w:b/>
                <w:color w:val="000000"/>
                <w:sz w:val="26"/>
                <w:szCs w:val="26"/>
                <w:lang w:eastAsia="en-US"/>
              </w:rPr>
              <w:t xml:space="preserve">220006, г. Минск, улица Денисовская, 8А, </w:t>
            </w:r>
          </w:p>
          <w:p w:rsidR="005437CE" w:rsidRPr="000E1BA7" w:rsidRDefault="005437CE" w:rsidP="00C75B54">
            <w:pPr>
              <w:pStyle w:val="ConsPlusNonformat"/>
              <w:ind w:right="15"/>
              <w:jc w:val="both"/>
              <w:rPr>
                <w:rFonts w:ascii="Times New Roman" w:hAnsi="Times New Roman" w:cs="Times New Roman"/>
                <w:b/>
                <w:sz w:val="26"/>
                <w:szCs w:val="26"/>
              </w:rPr>
            </w:pPr>
            <w:r w:rsidRPr="000E1BA7">
              <w:rPr>
                <w:rFonts w:ascii="Times New Roman" w:eastAsiaTheme="minorHAnsi" w:hAnsi="Times New Roman" w:cs="Times New Roman"/>
                <w:b/>
                <w:color w:val="000000"/>
                <w:sz w:val="26"/>
                <w:szCs w:val="26"/>
                <w:lang w:eastAsia="en-US"/>
              </w:rPr>
              <w:t>УНП: 807000043</w:t>
            </w:r>
          </w:p>
        </w:tc>
      </w:tr>
      <w:tr w:rsidR="005437CE" w:rsidRPr="0053778B" w:rsidTr="00C75B54">
        <w:trPr>
          <w:trHeight w:val="1633"/>
        </w:trPr>
        <w:tc>
          <w:tcPr>
            <w:tcW w:w="3544" w:type="dxa"/>
          </w:tcPr>
          <w:p w:rsidR="005437CE" w:rsidRPr="0053778B" w:rsidRDefault="005437CE" w:rsidP="00C75B54">
            <w:pPr>
              <w:pStyle w:val="ConsPlusNonformat"/>
              <w:ind w:right="15"/>
              <w:rPr>
                <w:rFonts w:ascii="Times New Roman" w:hAnsi="Times New Roman" w:cs="Times New Roman"/>
                <w:sz w:val="24"/>
                <w:szCs w:val="24"/>
              </w:rPr>
            </w:pPr>
            <w:r w:rsidRPr="0053778B">
              <w:rPr>
                <w:rFonts w:ascii="Times New Roman" w:hAnsi="Times New Roman" w:cs="Times New Roman"/>
                <w:sz w:val="24"/>
                <w:szCs w:val="24"/>
              </w:rPr>
              <w:t xml:space="preserve">Полное наименование </w:t>
            </w:r>
          </w:p>
          <w:p w:rsidR="005437CE" w:rsidRPr="0053778B" w:rsidRDefault="005437CE" w:rsidP="00C75B54">
            <w:pPr>
              <w:pStyle w:val="ConsPlusNonformat"/>
              <w:ind w:right="15"/>
              <w:rPr>
                <w:rFonts w:ascii="Times New Roman" w:hAnsi="Times New Roman" w:cs="Times New Roman"/>
                <w:sz w:val="24"/>
                <w:szCs w:val="24"/>
              </w:rPr>
            </w:pPr>
            <w:r w:rsidRPr="0053778B">
              <w:rPr>
                <w:rFonts w:ascii="Times New Roman" w:hAnsi="Times New Roman" w:cs="Times New Roman"/>
                <w:sz w:val="24"/>
                <w:szCs w:val="24"/>
              </w:rPr>
              <w:t>Клиента – юридического лица, Ф.И.О. индивидуального предпринимателя</w:t>
            </w:r>
          </w:p>
          <w:p w:rsidR="005437CE" w:rsidRPr="0053778B" w:rsidRDefault="005437CE" w:rsidP="00C75B54">
            <w:pPr>
              <w:pStyle w:val="a5"/>
              <w:ind w:right="279"/>
            </w:pPr>
            <w:r w:rsidRPr="0053778B">
              <w:t>Адрес</w:t>
            </w:r>
          </w:p>
          <w:p w:rsidR="005437CE" w:rsidRPr="0053778B" w:rsidRDefault="005437CE" w:rsidP="00C75B54">
            <w:pPr>
              <w:pStyle w:val="ConsPlusNonformat"/>
              <w:ind w:right="15"/>
              <w:rPr>
                <w:rFonts w:ascii="Times New Roman" w:hAnsi="Times New Roman" w:cs="Times New Roman"/>
                <w:sz w:val="24"/>
                <w:szCs w:val="24"/>
              </w:rPr>
            </w:pPr>
            <w:r w:rsidRPr="0053778B">
              <w:rPr>
                <w:rFonts w:ascii="Times New Roman" w:hAnsi="Times New Roman" w:cs="Times New Roman"/>
                <w:sz w:val="24"/>
                <w:szCs w:val="24"/>
              </w:rPr>
              <w:t>УНП</w:t>
            </w:r>
          </w:p>
        </w:tc>
        <w:tc>
          <w:tcPr>
            <w:tcW w:w="6804" w:type="dxa"/>
          </w:tcPr>
          <w:p w:rsidR="005437CE" w:rsidRPr="000E1BA7" w:rsidRDefault="005437CE" w:rsidP="00C75B54">
            <w:pPr>
              <w:pStyle w:val="ConsPlusNonformat"/>
              <w:pBdr>
                <w:bottom w:val="single" w:sz="12" w:space="1" w:color="auto"/>
                <w:between w:val="single" w:sz="12" w:space="1" w:color="auto"/>
              </w:pBdr>
              <w:jc w:val="both"/>
              <w:rPr>
                <w:rFonts w:ascii="Times New Roman" w:hAnsi="Times New Roman" w:cs="Times New Roman"/>
                <w:sz w:val="26"/>
                <w:szCs w:val="26"/>
              </w:rPr>
            </w:pPr>
          </w:p>
          <w:p w:rsidR="005437CE" w:rsidRPr="000E1BA7" w:rsidRDefault="005437CE" w:rsidP="00C75B54">
            <w:pPr>
              <w:pStyle w:val="ConsPlusNonformat"/>
              <w:pBdr>
                <w:bottom w:val="single" w:sz="12" w:space="1" w:color="auto"/>
                <w:between w:val="single" w:sz="12" w:space="1" w:color="auto"/>
              </w:pBdr>
              <w:jc w:val="both"/>
              <w:rPr>
                <w:rFonts w:ascii="Times New Roman" w:hAnsi="Times New Roman" w:cs="Times New Roman"/>
                <w:sz w:val="26"/>
                <w:szCs w:val="26"/>
              </w:rPr>
            </w:pPr>
          </w:p>
          <w:p w:rsidR="005437CE" w:rsidRPr="000E1BA7" w:rsidRDefault="005437CE" w:rsidP="00C75B54">
            <w:pPr>
              <w:pStyle w:val="ConsPlusNonformat"/>
              <w:ind w:right="15"/>
              <w:jc w:val="both"/>
              <w:rPr>
                <w:rFonts w:ascii="Times New Roman" w:hAnsi="Times New Roman" w:cs="Times New Roman"/>
                <w:sz w:val="26"/>
                <w:szCs w:val="26"/>
              </w:rPr>
            </w:pPr>
            <w:r w:rsidRPr="000E1BA7">
              <w:rPr>
                <w:rFonts w:ascii="Times New Roman" w:hAnsi="Times New Roman" w:cs="Times New Roman"/>
                <w:sz w:val="26"/>
                <w:szCs w:val="26"/>
              </w:rPr>
              <w:t xml:space="preserve">Адрес: </w:t>
            </w:r>
          </w:p>
          <w:p w:rsidR="005437CE" w:rsidRPr="000E1BA7" w:rsidRDefault="005437CE" w:rsidP="00C75B54">
            <w:pPr>
              <w:pStyle w:val="ConsPlusNonformat"/>
              <w:pBdr>
                <w:top w:val="single" w:sz="12" w:space="1" w:color="auto"/>
                <w:bottom w:val="single" w:sz="12" w:space="1" w:color="auto"/>
              </w:pBdr>
              <w:ind w:right="15"/>
              <w:jc w:val="both"/>
              <w:rPr>
                <w:rFonts w:ascii="Times New Roman" w:hAnsi="Times New Roman" w:cs="Times New Roman"/>
                <w:sz w:val="26"/>
                <w:szCs w:val="26"/>
              </w:rPr>
            </w:pPr>
          </w:p>
          <w:p w:rsidR="005437CE" w:rsidRPr="000E1BA7" w:rsidRDefault="005437CE" w:rsidP="00C75B54">
            <w:pPr>
              <w:pStyle w:val="ConsPlusNonformat"/>
              <w:ind w:right="15"/>
              <w:jc w:val="both"/>
              <w:rPr>
                <w:rFonts w:ascii="Times New Roman" w:hAnsi="Times New Roman" w:cs="Times New Roman"/>
                <w:sz w:val="26"/>
                <w:szCs w:val="26"/>
              </w:rPr>
            </w:pPr>
            <w:r w:rsidRPr="000E1BA7">
              <w:rPr>
                <w:rFonts w:ascii="Times New Roman" w:hAnsi="Times New Roman" w:cs="Times New Roman"/>
                <w:sz w:val="26"/>
                <w:szCs w:val="26"/>
              </w:rPr>
              <w:t>УНП:</w:t>
            </w:r>
          </w:p>
        </w:tc>
      </w:tr>
    </w:tbl>
    <w:p w:rsidR="005437CE" w:rsidRDefault="005437CE" w:rsidP="005437CE">
      <w:pPr>
        <w:pStyle w:val="ConsNormal"/>
        <w:ind w:left="-709" w:right="-143" w:firstLine="0"/>
        <w:jc w:val="both"/>
        <w:rPr>
          <w:rFonts w:ascii="Times New Roman" w:hAnsi="Times New Roman" w:cs="Times New Roman"/>
          <w:sz w:val="24"/>
          <w:szCs w:val="24"/>
        </w:rPr>
      </w:pPr>
    </w:p>
    <w:p w:rsidR="005437CE" w:rsidRPr="000E1BA7" w:rsidRDefault="005437CE" w:rsidP="00BF2B86">
      <w:pPr>
        <w:ind w:left="-709" w:firstLine="709"/>
        <w:jc w:val="both"/>
        <w:rPr>
          <w:sz w:val="26"/>
          <w:szCs w:val="26"/>
        </w:rPr>
      </w:pPr>
      <w:r w:rsidRPr="000E1BA7">
        <w:rPr>
          <w:sz w:val="26"/>
          <w:szCs w:val="26"/>
        </w:rPr>
        <w:t>Подписанием настоящего заявления просим ОАО «СтатусБанк» расторгнуть договор оказания</w:t>
      </w:r>
      <w:r w:rsidR="001833AD">
        <w:rPr>
          <w:sz w:val="26"/>
          <w:szCs w:val="26"/>
        </w:rPr>
        <w:t xml:space="preserve"> юридическим лицам и индивидуальным предпринимателям</w:t>
      </w:r>
      <w:r w:rsidRPr="000E1BA7">
        <w:rPr>
          <w:sz w:val="26"/>
          <w:szCs w:val="26"/>
        </w:rPr>
        <w:t xml:space="preserve"> услуг по регистрации валютного договора, представлению на веб-портале</w:t>
      </w:r>
      <w:r>
        <w:rPr>
          <w:sz w:val="26"/>
          <w:szCs w:val="26"/>
        </w:rPr>
        <w:t xml:space="preserve"> </w:t>
      </w:r>
      <w:r w:rsidRPr="000E1BA7">
        <w:rPr>
          <w:sz w:val="26"/>
          <w:szCs w:val="26"/>
        </w:rPr>
        <w:t xml:space="preserve">документов и иной </w:t>
      </w:r>
      <w:r>
        <w:rPr>
          <w:sz w:val="26"/>
          <w:szCs w:val="26"/>
        </w:rPr>
        <w:t>и</w:t>
      </w:r>
      <w:r w:rsidRPr="000E1BA7">
        <w:rPr>
          <w:sz w:val="26"/>
          <w:szCs w:val="26"/>
        </w:rPr>
        <w:t>нформации</w:t>
      </w:r>
      <w:r>
        <w:rPr>
          <w:sz w:val="26"/>
          <w:szCs w:val="26"/>
        </w:rPr>
        <w:t xml:space="preserve"> </w:t>
      </w:r>
      <w:r w:rsidRPr="000E1BA7">
        <w:rPr>
          <w:sz w:val="26"/>
          <w:szCs w:val="26"/>
        </w:rPr>
        <w:t xml:space="preserve">об изменении, исполнении валютного договора </w:t>
      </w:r>
      <w:r w:rsidR="00BF2B86">
        <w:rPr>
          <w:sz w:val="26"/>
          <w:szCs w:val="26"/>
        </w:rPr>
        <w:t xml:space="preserve"> </w:t>
      </w:r>
      <w:r w:rsidRPr="000E1BA7">
        <w:rPr>
          <w:sz w:val="26"/>
          <w:szCs w:val="26"/>
        </w:rPr>
        <w:t>№ ______ от ________.</w:t>
      </w:r>
    </w:p>
    <w:p w:rsidR="005437CE" w:rsidRPr="004C6B33" w:rsidRDefault="005437CE" w:rsidP="005437CE">
      <w:pPr>
        <w:pStyle w:val="ConsNormal"/>
        <w:ind w:left="-709" w:right="-143" w:firstLine="709"/>
        <w:jc w:val="both"/>
        <w:rPr>
          <w:rFonts w:ascii="Times New Roman" w:hAnsi="Times New Roman"/>
          <w:sz w:val="24"/>
          <w:szCs w:val="24"/>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48"/>
      </w:tblGrid>
      <w:tr w:rsidR="005437CE" w:rsidRPr="009443DF" w:rsidTr="00C75B54">
        <w:tc>
          <w:tcPr>
            <w:tcW w:w="10348" w:type="dxa"/>
          </w:tcPr>
          <w:p w:rsidR="005437CE" w:rsidRPr="007263AF" w:rsidRDefault="005437CE" w:rsidP="00C75B54">
            <w:pPr>
              <w:pStyle w:val="ConsPlusNonformat"/>
              <w:ind w:right="140"/>
              <w:jc w:val="both"/>
              <w:rPr>
                <w:rFonts w:ascii="Times New Roman" w:hAnsi="Times New Roman" w:cs="Times New Roman"/>
                <w:b/>
                <w:sz w:val="22"/>
                <w:szCs w:val="22"/>
              </w:rPr>
            </w:pPr>
            <w:r w:rsidRPr="007263AF">
              <w:rPr>
                <w:rFonts w:ascii="Times New Roman" w:hAnsi="Times New Roman" w:cs="Times New Roman"/>
                <w:b/>
                <w:sz w:val="22"/>
                <w:szCs w:val="22"/>
              </w:rPr>
              <w:t>Уполномоченное лицо Клиента</w:t>
            </w:r>
          </w:p>
        </w:tc>
      </w:tr>
    </w:tbl>
    <w:p w:rsidR="005437CE" w:rsidRDefault="005437CE" w:rsidP="005437CE">
      <w:pPr>
        <w:pStyle w:val="ConsNormal"/>
        <w:ind w:left="-709" w:right="-649" w:firstLine="0"/>
        <w:rPr>
          <w:rFonts w:ascii="Times New Roman" w:hAnsi="Times New Roman"/>
          <w:szCs w:val="24"/>
        </w:rPr>
      </w:pPr>
    </w:p>
    <w:p w:rsidR="005437CE" w:rsidRPr="00B41F89" w:rsidRDefault="005437CE" w:rsidP="005437CE">
      <w:pPr>
        <w:pStyle w:val="ConsNormal"/>
        <w:ind w:left="-709" w:right="-649" w:firstLine="0"/>
        <w:rPr>
          <w:rFonts w:ascii="Times New Roman" w:hAnsi="Times New Roman"/>
          <w:szCs w:val="24"/>
        </w:rPr>
      </w:pPr>
      <w:r w:rsidRPr="00B41F89">
        <w:rPr>
          <w:rFonts w:ascii="Times New Roman" w:hAnsi="Times New Roman"/>
          <w:szCs w:val="24"/>
        </w:rPr>
        <w:t>_________________________________</w:t>
      </w:r>
      <w:r>
        <w:rPr>
          <w:rFonts w:ascii="Times New Roman" w:hAnsi="Times New Roman"/>
          <w:szCs w:val="24"/>
        </w:rPr>
        <w:t>_____</w:t>
      </w:r>
      <w:r>
        <w:rPr>
          <w:rFonts w:ascii="Times New Roman" w:hAnsi="Times New Roman"/>
          <w:szCs w:val="24"/>
          <w:lang w:val="en-US"/>
        </w:rPr>
        <w:t xml:space="preserve">_______            </w:t>
      </w:r>
      <w:r w:rsidRPr="00B41F89">
        <w:rPr>
          <w:rFonts w:ascii="Times New Roman" w:hAnsi="Times New Roman"/>
          <w:szCs w:val="24"/>
        </w:rPr>
        <w:t xml:space="preserve">_________________  </w:t>
      </w:r>
      <w:r>
        <w:rPr>
          <w:rFonts w:ascii="Times New Roman" w:hAnsi="Times New Roman"/>
          <w:szCs w:val="24"/>
        </w:rPr>
        <w:t xml:space="preserve">    ________________________________</w:t>
      </w:r>
    </w:p>
    <w:p w:rsidR="005437CE" w:rsidRPr="00B41F89" w:rsidRDefault="005437CE" w:rsidP="005437CE">
      <w:pPr>
        <w:pStyle w:val="ConsNormal"/>
        <w:ind w:left="-709" w:right="-649" w:firstLine="0"/>
        <w:rPr>
          <w:rFonts w:ascii="Times New Roman" w:hAnsi="Times New Roman"/>
          <w:sz w:val="18"/>
          <w:szCs w:val="18"/>
        </w:rPr>
      </w:pPr>
      <w:r w:rsidRPr="00B41F89">
        <w:rPr>
          <w:rFonts w:ascii="Times New Roman" w:hAnsi="Times New Roman"/>
          <w:sz w:val="18"/>
          <w:szCs w:val="18"/>
        </w:rPr>
        <w:t>(должность руководителя либо лица, им уполномоченного</w:t>
      </w:r>
      <w:r>
        <w:rPr>
          <w:rFonts w:ascii="Times New Roman" w:hAnsi="Times New Roman"/>
          <w:sz w:val="18"/>
          <w:szCs w:val="18"/>
        </w:rPr>
        <w:t>/</w:t>
      </w:r>
      <w:r w:rsidRPr="00B41F89">
        <w:rPr>
          <w:rFonts w:ascii="Times New Roman" w:hAnsi="Times New Roman"/>
          <w:sz w:val="18"/>
          <w:szCs w:val="18"/>
        </w:rPr>
        <w:tab/>
      </w:r>
      <w:r w:rsidRPr="00B41F89">
        <w:rPr>
          <w:rFonts w:ascii="Times New Roman" w:hAnsi="Times New Roman"/>
          <w:sz w:val="18"/>
          <w:szCs w:val="18"/>
        </w:rPr>
        <w:tab/>
        <w:t>(подпись)</w:t>
      </w:r>
      <w:r w:rsidRPr="00B41F89">
        <w:rPr>
          <w:rFonts w:ascii="Times New Roman" w:hAnsi="Times New Roman"/>
          <w:sz w:val="18"/>
          <w:szCs w:val="18"/>
        </w:rPr>
        <w:tab/>
      </w:r>
      <w:r w:rsidRPr="00B41F89">
        <w:rPr>
          <w:rFonts w:ascii="Times New Roman" w:hAnsi="Times New Roman"/>
          <w:sz w:val="18"/>
          <w:szCs w:val="18"/>
        </w:rPr>
        <w:tab/>
        <w:t>(фамилия и инициалы)</w:t>
      </w:r>
    </w:p>
    <w:p w:rsidR="005437CE" w:rsidRPr="00B90724" w:rsidRDefault="005437CE" w:rsidP="005437CE">
      <w:pPr>
        <w:pStyle w:val="ConsNormal"/>
        <w:ind w:left="-709" w:right="-649" w:firstLine="0"/>
        <w:rPr>
          <w:rFonts w:ascii="Times New Roman" w:hAnsi="Times New Roman"/>
          <w:sz w:val="18"/>
          <w:szCs w:val="18"/>
        </w:rPr>
      </w:pPr>
      <w:r>
        <w:rPr>
          <w:rFonts w:ascii="Times New Roman" w:hAnsi="Times New Roman"/>
          <w:sz w:val="18"/>
          <w:szCs w:val="18"/>
        </w:rPr>
        <w:t xml:space="preserve">  и</w:t>
      </w:r>
      <w:r w:rsidRPr="00B90724">
        <w:rPr>
          <w:rFonts w:ascii="Times New Roman" w:hAnsi="Times New Roman"/>
          <w:sz w:val="18"/>
          <w:szCs w:val="18"/>
        </w:rPr>
        <w:t>ндивидуального предпринимателя)</w:t>
      </w:r>
    </w:p>
    <w:p w:rsidR="005437CE" w:rsidRPr="00DC1398" w:rsidRDefault="005437CE" w:rsidP="005437CE">
      <w:pPr>
        <w:autoSpaceDE w:val="0"/>
        <w:autoSpaceDN w:val="0"/>
        <w:adjustRightInd w:val="0"/>
        <w:ind w:left="4956" w:firstLine="708"/>
        <w:jc w:val="center"/>
      </w:pPr>
      <w:r w:rsidRPr="00763E1D">
        <w:t xml:space="preserve">         </w:t>
      </w:r>
      <w:r>
        <w:t xml:space="preserve">  </w:t>
      </w:r>
      <w:r w:rsidRPr="00763E1D">
        <w:t xml:space="preserve"> __ ___________ 20__г</w:t>
      </w:r>
      <w:r w:rsidRPr="00DC1398">
        <w:t>.</w:t>
      </w:r>
    </w:p>
    <w:p w:rsidR="005437CE" w:rsidRPr="00293855" w:rsidRDefault="005437CE" w:rsidP="005437CE">
      <w:pPr>
        <w:pStyle w:val="ConsNormal"/>
        <w:ind w:left="-709" w:right="-649" w:firstLine="0"/>
        <w:jc w:val="center"/>
        <w:rPr>
          <w:rFonts w:ascii="Times New Roman" w:hAnsi="Times New Roman"/>
          <w:b/>
        </w:rPr>
      </w:pPr>
      <w:r w:rsidRPr="00763E1D">
        <w:rPr>
          <w:rFonts w:ascii="Times New Roman" w:hAnsi="Times New Roman"/>
          <w:b/>
        </w:rPr>
        <w:t>ОТМЕТКИ БАНКА</w:t>
      </w:r>
    </w:p>
    <w:p w:rsidR="005437CE" w:rsidRPr="00293855" w:rsidRDefault="005437CE" w:rsidP="005437CE">
      <w:pPr>
        <w:pStyle w:val="ConsNormal"/>
        <w:ind w:left="-709" w:right="-649" w:firstLine="0"/>
        <w:jc w:val="center"/>
        <w:rPr>
          <w:rFonts w:ascii="Times New Roman" w:hAnsi="Times New Roman"/>
          <w:b/>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0"/>
        <w:gridCol w:w="5528"/>
      </w:tblGrid>
      <w:tr w:rsidR="005437CE" w:rsidRPr="007263AF" w:rsidTr="00C75B54">
        <w:tc>
          <w:tcPr>
            <w:tcW w:w="10348" w:type="dxa"/>
            <w:gridSpan w:val="2"/>
          </w:tcPr>
          <w:p w:rsidR="005437CE" w:rsidRPr="007263AF" w:rsidRDefault="005437CE" w:rsidP="00C75B54">
            <w:pPr>
              <w:pStyle w:val="ConsPlusNonformat"/>
              <w:ind w:right="15"/>
              <w:jc w:val="both"/>
              <w:rPr>
                <w:rFonts w:ascii="Times New Roman" w:hAnsi="Times New Roman" w:cs="Times New Roman"/>
                <w:b/>
                <w:sz w:val="22"/>
                <w:szCs w:val="22"/>
              </w:rPr>
            </w:pPr>
            <w:r w:rsidRPr="007263AF">
              <w:rPr>
                <w:rFonts w:ascii="Times New Roman" w:hAnsi="Times New Roman" w:cs="Times New Roman"/>
                <w:b/>
                <w:sz w:val="22"/>
                <w:szCs w:val="22"/>
              </w:rPr>
              <w:t>Структурное подразделение банка (ответственный исполнитель)</w:t>
            </w:r>
          </w:p>
        </w:tc>
      </w:tr>
      <w:tr w:rsidR="005437CE" w:rsidTr="00C75B54">
        <w:tblPrEx>
          <w:tblBorders>
            <w:top w:val="nil"/>
            <w:left w:val="nil"/>
            <w:bottom w:val="nil"/>
            <w:right w:val="nil"/>
            <w:insideH w:val="none" w:sz="0" w:space="0" w:color="auto"/>
            <w:insideV w:val="none" w:sz="0" w:space="0" w:color="auto"/>
          </w:tblBorders>
          <w:tblLook w:val="0000"/>
        </w:tblPrEx>
        <w:trPr>
          <w:trHeight w:val="666"/>
        </w:trPr>
        <w:tc>
          <w:tcPr>
            <w:tcW w:w="4820" w:type="dxa"/>
            <w:tcBorders>
              <w:top w:val="single" w:sz="4" w:space="0" w:color="auto"/>
              <w:left w:val="single" w:sz="4" w:space="0" w:color="auto"/>
              <w:bottom w:val="single" w:sz="4" w:space="0" w:color="auto"/>
              <w:right w:val="single" w:sz="4" w:space="0" w:color="auto"/>
            </w:tcBorders>
          </w:tcPr>
          <w:p w:rsidR="005437CE" w:rsidRDefault="005437CE" w:rsidP="00C75B54">
            <w:pPr>
              <w:pStyle w:val="Default"/>
              <w:rPr>
                <w:sz w:val="22"/>
                <w:szCs w:val="22"/>
              </w:rPr>
            </w:pPr>
            <w:r w:rsidRPr="00D30E63">
              <w:rPr>
                <w:sz w:val="22"/>
                <w:szCs w:val="22"/>
              </w:rPr>
              <w:t>Заявление принято.</w:t>
            </w:r>
          </w:p>
          <w:p w:rsidR="005437CE" w:rsidRDefault="005437CE" w:rsidP="00C75B54">
            <w:pPr>
              <w:pStyle w:val="Default"/>
              <w:rPr>
                <w:sz w:val="20"/>
                <w:szCs w:val="20"/>
              </w:rPr>
            </w:pPr>
            <w:r>
              <w:rPr>
                <w:sz w:val="22"/>
                <w:szCs w:val="22"/>
              </w:rPr>
              <w:t>Идентификация Клиента осуществлена</w:t>
            </w:r>
          </w:p>
        </w:tc>
        <w:tc>
          <w:tcPr>
            <w:tcW w:w="5528" w:type="dxa"/>
            <w:tcBorders>
              <w:top w:val="single" w:sz="4" w:space="0" w:color="auto"/>
              <w:left w:val="single" w:sz="4" w:space="0" w:color="auto"/>
              <w:bottom w:val="single" w:sz="4" w:space="0" w:color="auto"/>
              <w:right w:val="single" w:sz="4" w:space="0" w:color="auto"/>
            </w:tcBorders>
          </w:tcPr>
          <w:p w:rsidR="005437CE" w:rsidRDefault="005437CE" w:rsidP="00C75B54">
            <w:pPr>
              <w:pStyle w:val="Default"/>
              <w:rPr>
                <w:sz w:val="20"/>
                <w:szCs w:val="20"/>
              </w:rPr>
            </w:pPr>
          </w:p>
          <w:p w:rsidR="005437CE" w:rsidRDefault="005437CE" w:rsidP="00C75B54">
            <w:pPr>
              <w:pStyle w:val="Default"/>
              <w:rPr>
                <w:sz w:val="20"/>
                <w:szCs w:val="20"/>
              </w:rPr>
            </w:pPr>
            <w:r>
              <w:rPr>
                <w:sz w:val="20"/>
                <w:szCs w:val="20"/>
              </w:rPr>
              <w:t>________________________________________________</w:t>
            </w:r>
          </w:p>
          <w:p w:rsidR="005437CE" w:rsidRPr="00E515D6" w:rsidRDefault="005437CE" w:rsidP="00C75B54">
            <w:pPr>
              <w:pStyle w:val="Default"/>
              <w:jc w:val="center"/>
              <w:rPr>
                <w:sz w:val="18"/>
                <w:szCs w:val="18"/>
              </w:rPr>
            </w:pPr>
            <w:r w:rsidRPr="00E515D6">
              <w:rPr>
                <w:sz w:val="18"/>
                <w:szCs w:val="18"/>
              </w:rPr>
              <w:t>(должность)</w:t>
            </w:r>
          </w:p>
          <w:p w:rsidR="005437CE" w:rsidRPr="00E515D6" w:rsidRDefault="005437CE" w:rsidP="00C75B54">
            <w:pPr>
              <w:pStyle w:val="Default"/>
              <w:rPr>
                <w:sz w:val="18"/>
                <w:szCs w:val="18"/>
              </w:rPr>
            </w:pPr>
            <w:r w:rsidRPr="00E515D6">
              <w:rPr>
                <w:sz w:val="18"/>
                <w:szCs w:val="18"/>
              </w:rPr>
              <w:t xml:space="preserve">____________________/ ___________________________/ </w:t>
            </w:r>
          </w:p>
          <w:p w:rsidR="005437CE" w:rsidRDefault="005437CE" w:rsidP="00C75B54">
            <w:pPr>
              <w:pStyle w:val="Default"/>
              <w:rPr>
                <w:sz w:val="20"/>
                <w:szCs w:val="20"/>
              </w:rPr>
            </w:pPr>
            <w:r w:rsidRPr="00E515D6">
              <w:rPr>
                <w:sz w:val="18"/>
                <w:szCs w:val="18"/>
              </w:rPr>
              <w:t xml:space="preserve">             (подпись)                     (фамилия и инициалы)</w:t>
            </w:r>
            <w:r>
              <w:rPr>
                <w:sz w:val="20"/>
                <w:szCs w:val="20"/>
              </w:rPr>
              <w:t xml:space="preserve"> </w:t>
            </w:r>
          </w:p>
        </w:tc>
      </w:tr>
      <w:tr w:rsidR="005437CE" w:rsidRPr="009443DF" w:rsidTr="00C75B54">
        <w:tc>
          <w:tcPr>
            <w:tcW w:w="10348" w:type="dxa"/>
            <w:gridSpan w:val="2"/>
          </w:tcPr>
          <w:p w:rsidR="005437CE" w:rsidRPr="007263AF" w:rsidRDefault="005437CE" w:rsidP="00C75B54">
            <w:pPr>
              <w:pStyle w:val="ConsPlusNonformat"/>
              <w:ind w:right="15"/>
              <w:jc w:val="both"/>
              <w:rPr>
                <w:rFonts w:ascii="Times New Roman" w:hAnsi="Times New Roman" w:cs="Times New Roman"/>
                <w:b/>
                <w:color w:val="000000"/>
                <w:sz w:val="22"/>
                <w:szCs w:val="22"/>
              </w:rPr>
            </w:pPr>
            <w:r w:rsidRPr="007263AF">
              <w:rPr>
                <w:rFonts w:ascii="Times New Roman" w:hAnsi="Times New Roman" w:cs="Times New Roman"/>
                <w:b/>
                <w:color w:val="000000"/>
                <w:sz w:val="22"/>
                <w:szCs w:val="22"/>
              </w:rPr>
              <w:t>Уполномоченное должностное лицо Банка</w:t>
            </w:r>
          </w:p>
        </w:tc>
      </w:tr>
      <w:tr w:rsidR="005437CE" w:rsidTr="00C75B54">
        <w:tblPrEx>
          <w:tblBorders>
            <w:top w:val="nil"/>
            <w:left w:val="nil"/>
            <w:bottom w:val="nil"/>
            <w:right w:val="nil"/>
            <w:insideH w:val="none" w:sz="0" w:space="0" w:color="auto"/>
            <w:insideV w:val="none" w:sz="0" w:space="0" w:color="auto"/>
          </w:tblBorders>
          <w:tblLook w:val="0000"/>
        </w:tblPrEx>
        <w:trPr>
          <w:trHeight w:val="666"/>
        </w:trPr>
        <w:tc>
          <w:tcPr>
            <w:tcW w:w="4820" w:type="dxa"/>
            <w:tcBorders>
              <w:top w:val="single" w:sz="4" w:space="0" w:color="auto"/>
              <w:left w:val="single" w:sz="4" w:space="0" w:color="auto"/>
              <w:bottom w:val="single" w:sz="4" w:space="0" w:color="auto"/>
              <w:right w:val="single" w:sz="4" w:space="0" w:color="auto"/>
            </w:tcBorders>
          </w:tcPr>
          <w:p w:rsidR="005437CE" w:rsidRDefault="005437CE" w:rsidP="00C75B54">
            <w:pPr>
              <w:pStyle w:val="Default"/>
              <w:rPr>
                <w:sz w:val="20"/>
                <w:szCs w:val="20"/>
              </w:rPr>
            </w:pPr>
            <w:r w:rsidRPr="0046675D">
              <w:rPr>
                <w:sz w:val="22"/>
                <w:szCs w:val="22"/>
              </w:rPr>
              <w:t>Договор</w:t>
            </w:r>
            <w:r w:rsidRPr="00AD6430">
              <w:t>оказания юридическим лицам и индивидуальным предпринимателям услуг по регистрации валютного договора, представлению на веб-портале документов и иной информации об изменении, исполнении валютного договора</w:t>
            </w:r>
            <w:r w:rsidRPr="0046675D">
              <w:rPr>
                <w:sz w:val="22"/>
                <w:szCs w:val="22"/>
              </w:rPr>
              <w:t xml:space="preserve"> </w:t>
            </w:r>
            <w:r>
              <w:rPr>
                <w:sz w:val="22"/>
                <w:szCs w:val="22"/>
              </w:rPr>
              <w:t>расторгнут</w:t>
            </w:r>
          </w:p>
        </w:tc>
        <w:tc>
          <w:tcPr>
            <w:tcW w:w="5528" w:type="dxa"/>
            <w:tcBorders>
              <w:top w:val="single" w:sz="4" w:space="0" w:color="auto"/>
              <w:left w:val="single" w:sz="4" w:space="0" w:color="auto"/>
              <w:bottom w:val="single" w:sz="4" w:space="0" w:color="auto"/>
              <w:right w:val="single" w:sz="4" w:space="0" w:color="auto"/>
            </w:tcBorders>
          </w:tcPr>
          <w:p w:rsidR="005437CE" w:rsidRPr="004C6B33" w:rsidRDefault="005437CE" w:rsidP="00C75B54">
            <w:pPr>
              <w:pStyle w:val="Default"/>
              <w:rPr>
                <w:sz w:val="20"/>
                <w:szCs w:val="20"/>
              </w:rPr>
            </w:pPr>
          </w:p>
          <w:p w:rsidR="005437CE" w:rsidRDefault="005437CE" w:rsidP="00C75B54">
            <w:pPr>
              <w:pStyle w:val="Default"/>
              <w:rPr>
                <w:sz w:val="20"/>
                <w:szCs w:val="20"/>
              </w:rPr>
            </w:pPr>
            <w:r>
              <w:rPr>
                <w:sz w:val="20"/>
                <w:szCs w:val="20"/>
              </w:rPr>
              <w:t>________________________________________________</w:t>
            </w:r>
          </w:p>
          <w:p w:rsidR="005437CE" w:rsidRPr="00E515D6" w:rsidRDefault="005437CE" w:rsidP="00C75B54">
            <w:pPr>
              <w:pStyle w:val="Default"/>
              <w:jc w:val="center"/>
              <w:rPr>
                <w:sz w:val="18"/>
                <w:szCs w:val="18"/>
              </w:rPr>
            </w:pPr>
            <w:r w:rsidRPr="00E515D6">
              <w:rPr>
                <w:sz w:val="18"/>
                <w:szCs w:val="18"/>
              </w:rPr>
              <w:t>(должность)</w:t>
            </w:r>
          </w:p>
          <w:p w:rsidR="005437CE" w:rsidRPr="004C6B33" w:rsidRDefault="005437CE" w:rsidP="00C75B54">
            <w:pPr>
              <w:pStyle w:val="Default"/>
              <w:rPr>
                <w:sz w:val="18"/>
                <w:szCs w:val="18"/>
              </w:rPr>
            </w:pPr>
          </w:p>
          <w:p w:rsidR="005437CE" w:rsidRPr="00E515D6" w:rsidRDefault="005437CE" w:rsidP="00C75B54">
            <w:pPr>
              <w:pStyle w:val="Default"/>
              <w:rPr>
                <w:sz w:val="18"/>
                <w:szCs w:val="18"/>
              </w:rPr>
            </w:pPr>
            <w:r w:rsidRPr="00E515D6">
              <w:rPr>
                <w:sz w:val="18"/>
                <w:szCs w:val="18"/>
              </w:rPr>
              <w:t xml:space="preserve">____________________/ ___________________________/ </w:t>
            </w:r>
          </w:p>
          <w:p w:rsidR="005437CE" w:rsidRPr="007A4C69" w:rsidRDefault="005437CE" w:rsidP="00C75B54">
            <w:pPr>
              <w:pStyle w:val="Default"/>
              <w:rPr>
                <w:sz w:val="18"/>
                <w:szCs w:val="18"/>
              </w:rPr>
            </w:pPr>
            <w:r w:rsidRPr="00E515D6">
              <w:rPr>
                <w:sz w:val="18"/>
                <w:szCs w:val="18"/>
              </w:rPr>
              <w:t xml:space="preserve">             (подпись)                     (фамилия и инициалы)</w:t>
            </w:r>
          </w:p>
          <w:p w:rsidR="005437CE" w:rsidRPr="00C6170D" w:rsidRDefault="005437CE" w:rsidP="00C75B54">
            <w:pPr>
              <w:pStyle w:val="Default"/>
              <w:rPr>
                <w:sz w:val="18"/>
                <w:szCs w:val="18"/>
              </w:rPr>
            </w:pPr>
            <w:r w:rsidRPr="0046675D">
              <w:rPr>
                <w:sz w:val="22"/>
                <w:szCs w:val="22"/>
              </w:rPr>
              <w:t>«____» __</w:t>
            </w:r>
            <w:r w:rsidRPr="00C6170D">
              <w:rPr>
                <w:sz w:val="22"/>
                <w:szCs w:val="22"/>
              </w:rPr>
              <w:t>_______</w:t>
            </w:r>
            <w:r w:rsidRPr="0046675D">
              <w:rPr>
                <w:sz w:val="22"/>
                <w:szCs w:val="22"/>
              </w:rPr>
              <w:t xml:space="preserve">__________ 20 ___г. </w:t>
            </w:r>
          </w:p>
          <w:p w:rsidR="005437CE" w:rsidRPr="00C6170D" w:rsidRDefault="005437CE" w:rsidP="00C75B54">
            <w:pPr>
              <w:pStyle w:val="Default"/>
              <w:rPr>
                <w:sz w:val="20"/>
                <w:szCs w:val="20"/>
              </w:rPr>
            </w:pPr>
          </w:p>
        </w:tc>
      </w:tr>
    </w:tbl>
    <w:p w:rsidR="00E3524F" w:rsidRDefault="00E3524F" w:rsidP="00CA1F74">
      <w:pPr>
        <w:widowControl w:val="0"/>
        <w:autoSpaceDE w:val="0"/>
        <w:autoSpaceDN w:val="0"/>
        <w:adjustRightInd w:val="0"/>
        <w:ind w:left="708"/>
        <w:jc w:val="both"/>
        <w:rPr>
          <w:sz w:val="28"/>
          <w:szCs w:val="28"/>
        </w:rPr>
      </w:pPr>
    </w:p>
    <w:p w:rsidR="00230D24" w:rsidRPr="003A623B" w:rsidRDefault="00230D24" w:rsidP="00C6170D">
      <w:pPr>
        <w:jc w:val="center"/>
        <w:rPr>
          <w:sz w:val="28"/>
          <w:szCs w:val="28"/>
        </w:rPr>
      </w:pPr>
    </w:p>
    <w:sectPr w:rsidR="00230D24" w:rsidRPr="003A623B" w:rsidSect="007D7D36">
      <w:headerReference w:type="default" r:id="rId8"/>
      <w:pgSz w:w="11906" w:h="16838"/>
      <w:pgMar w:top="1134" w:right="850" w:bottom="1134" w:left="1701"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7FBF4E" w15:done="0"/>
  <w15:commentEx w15:paraId="4FDB0646" w15:done="0"/>
  <w15:commentEx w15:paraId="208C9DB3" w15:done="0"/>
  <w15:commentEx w15:paraId="4D8A8F94" w15:done="0"/>
  <w15:commentEx w15:paraId="57B2F968" w15:done="0"/>
  <w15:commentEx w15:paraId="0B09C012" w15:done="0"/>
  <w15:commentEx w15:paraId="3E033187" w15:done="0"/>
  <w15:commentEx w15:paraId="2E3180EF" w15:done="0"/>
  <w15:commentEx w15:paraId="1F9672F2" w15:done="0"/>
  <w15:commentEx w15:paraId="422F450A" w15:done="0"/>
  <w15:commentEx w15:paraId="5AD4C884" w15:done="0"/>
  <w15:commentEx w15:paraId="6468716D" w15:done="0"/>
  <w15:commentEx w15:paraId="38B21CF7" w15:done="0"/>
  <w15:commentEx w15:paraId="6D6AFF83" w15:done="0"/>
  <w15:commentEx w15:paraId="4BDB31E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71B" w:rsidRDefault="00BC571B" w:rsidP="007D7D36">
      <w:r>
        <w:separator/>
      </w:r>
    </w:p>
  </w:endnote>
  <w:endnote w:type="continuationSeparator" w:id="1">
    <w:p w:rsidR="00BC571B" w:rsidRDefault="00BC571B" w:rsidP="007D7D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71B" w:rsidRDefault="00BC571B" w:rsidP="007D7D36">
      <w:r>
        <w:separator/>
      </w:r>
    </w:p>
  </w:footnote>
  <w:footnote w:type="continuationSeparator" w:id="1">
    <w:p w:rsidR="00BC571B" w:rsidRDefault="00BC571B" w:rsidP="007D7D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38914"/>
      <w:docPartObj>
        <w:docPartGallery w:val="Page Numbers (Top of Page)"/>
        <w:docPartUnique/>
      </w:docPartObj>
    </w:sdtPr>
    <w:sdtContent>
      <w:p w:rsidR="0098300E" w:rsidRDefault="00666D1D">
        <w:pPr>
          <w:pStyle w:val="af5"/>
          <w:jc w:val="center"/>
        </w:pPr>
        <w:fldSimple w:instr=" PAGE   \* MERGEFORMAT ">
          <w:r w:rsidR="00C6170D">
            <w:rPr>
              <w:noProof/>
            </w:rPr>
            <w:t>2</w:t>
          </w:r>
        </w:fldSimple>
      </w:p>
    </w:sdtContent>
  </w:sdt>
  <w:p w:rsidR="0098300E" w:rsidRDefault="0098300E">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36891"/>
    <w:multiLevelType w:val="multilevel"/>
    <w:tmpl w:val="897CE7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B537820"/>
    <w:multiLevelType w:val="hybridMultilevel"/>
    <w:tmpl w:val="8EB06338"/>
    <w:lvl w:ilvl="0" w:tplc="B81224B4">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5A6F31"/>
    <w:multiLevelType w:val="hybridMultilevel"/>
    <w:tmpl w:val="30128114"/>
    <w:lvl w:ilvl="0" w:tplc="01882D66">
      <w:start w:val="1"/>
      <w:numFmt w:val="decimal"/>
      <w:lvlText w:val="4.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1351ED"/>
    <w:multiLevelType w:val="hybridMultilevel"/>
    <w:tmpl w:val="3BF46720"/>
    <w:lvl w:ilvl="0" w:tplc="ED2C300A">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BF6088"/>
    <w:multiLevelType w:val="hybridMultilevel"/>
    <w:tmpl w:val="240E74FA"/>
    <w:lvl w:ilvl="0" w:tplc="1174FF56">
      <w:start w:val="25"/>
      <w:numFmt w:val="lowerLetter"/>
      <w:lvlText w:val="%1."/>
      <w:lvlJc w:val="left"/>
      <w:pPr>
        <w:ind w:left="285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C870CD"/>
    <w:multiLevelType w:val="hybridMultilevel"/>
    <w:tmpl w:val="8F042830"/>
    <w:lvl w:ilvl="0" w:tplc="6FD839AA">
      <w:start w:val="1"/>
      <w:numFmt w:val="decimal"/>
      <w:lvlText w:val="%1."/>
      <w:lvlJc w:val="left"/>
      <w:pPr>
        <w:ind w:left="2461" w:hanging="1185"/>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6">
    <w:nsid w:val="245F1AB0"/>
    <w:multiLevelType w:val="multilevel"/>
    <w:tmpl w:val="AE3CC93A"/>
    <w:lvl w:ilvl="0">
      <w:start w:val="1"/>
      <w:numFmt w:val="decimal"/>
      <w:lvlText w:val="%1."/>
      <w:lvlJc w:val="left"/>
      <w:pPr>
        <w:ind w:left="1353" w:hanging="360"/>
      </w:pPr>
      <w:rPr>
        <w:rFonts w:ascii="Times New Roman" w:hAnsi="Times New Roman" w:cs="Times New Roman" w:hint="default"/>
        <w:b w:val="0"/>
        <w:color w:val="auto"/>
        <w:lang w:val="ru-RU"/>
      </w:rPr>
    </w:lvl>
    <w:lvl w:ilvl="1">
      <w:start w:val="1"/>
      <w:numFmt w:val="decimal"/>
      <w:isLgl/>
      <w:lvlText w:val="%1.%2."/>
      <w:lvlJc w:val="left"/>
      <w:pPr>
        <w:ind w:left="1855"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nsid w:val="24AB6C6B"/>
    <w:multiLevelType w:val="hybridMultilevel"/>
    <w:tmpl w:val="32CAFBCA"/>
    <w:lvl w:ilvl="0" w:tplc="EE8E40FA">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2536A9"/>
    <w:multiLevelType w:val="hybridMultilevel"/>
    <w:tmpl w:val="8F042830"/>
    <w:lvl w:ilvl="0" w:tplc="6FD839AA">
      <w:start w:val="1"/>
      <w:numFmt w:val="decimal"/>
      <w:lvlText w:val="%1."/>
      <w:lvlJc w:val="left"/>
      <w:pPr>
        <w:ind w:left="2461" w:hanging="1185"/>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9">
    <w:nsid w:val="2D572836"/>
    <w:multiLevelType w:val="hybridMultilevel"/>
    <w:tmpl w:val="631ED0B2"/>
    <w:lvl w:ilvl="0" w:tplc="B81224B4">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ED5986"/>
    <w:multiLevelType w:val="hybridMultilevel"/>
    <w:tmpl w:val="65947290"/>
    <w:lvl w:ilvl="0" w:tplc="33A84222">
      <w:start w:val="1"/>
      <w:numFmt w:val="decimal"/>
      <w:lvlText w:val="7.%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F6455A"/>
    <w:multiLevelType w:val="hybridMultilevel"/>
    <w:tmpl w:val="B7F84CD8"/>
    <w:lvl w:ilvl="0" w:tplc="62B2C830">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DF1D03"/>
    <w:multiLevelType w:val="hybridMultilevel"/>
    <w:tmpl w:val="07886E54"/>
    <w:lvl w:ilvl="0" w:tplc="6FD839AA">
      <w:start w:val="1"/>
      <w:numFmt w:val="decimal"/>
      <w:lvlText w:val="%1."/>
      <w:lvlJc w:val="left"/>
      <w:pPr>
        <w:ind w:left="2461" w:hanging="1185"/>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3">
    <w:nsid w:val="34FD09DD"/>
    <w:multiLevelType w:val="hybridMultilevel"/>
    <w:tmpl w:val="303E329C"/>
    <w:lvl w:ilvl="0" w:tplc="B81224B4">
      <w:start w:val="1"/>
      <w:numFmt w:val="decimal"/>
      <w:lvlText w:val="4.%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14">
    <w:nsid w:val="384E5778"/>
    <w:multiLevelType w:val="hybridMultilevel"/>
    <w:tmpl w:val="A8F2E99A"/>
    <w:lvl w:ilvl="0" w:tplc="B81224B4">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0D2B96"/>
    <w:multiLevelType w:val="multilevel"/>
    <w:tmpl w:val="0419001F"/>
    <w:lvl w:ilvl="0">
      <w:start w:val="1"/>
      <w:numFmt w:val="decimal"/>
      <w:lvlText w:val="%1."/>
      <w:lvlJc w:val="left"/>
      <w:pPr>
        <w:ind w:left="3763"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7F37765"/>
    <w:multiLevelType w:val="hybridMultilevel"/>
    <w:tmpl w:val="BA9A391A"/>
    <w:lvl w:ilvl="0" w:tplc="69E01BCC">
      <w:start w:val="1"/>
      <w:numFmt w:val="decimal"/>
      <w:lvlText w:val="3.%1."/>
      <w:lvlJc w:val="left"/>
      <w:pPr>
        <w:ind w:left="5889"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8743C8F"/>
    <w:multiLevelType w:val="multilevel"/>
    <w:tmpl w:val="112C2270"/>
    <w:lvl w:ilvl="0">
      <w:start w:val="7"/>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49823743"/>
    <w:multiLevelType w:val="hybridMultilevel"/>
    <w:tmpl w:val="05D4D84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7408AE"/>
    <w:multiLevelType w:val="hybridMultilevel"/>
    <w:tmpl w:val="BCDE124C"/>
    <w:lvl w:ilvl="0" w:tplc="73586C1C">
      <w:start w:val="1"/>
      <w:numFmt w:val="decimal"/>
      <w:lvlText w:val="%1."/>
      <w:lvlJc w:val="left"/>
      <w:pPr>
        <w:tabs>
          <w:tab w:val="num" w:pos="1495"/>
        </w:tabs>
        <w:ind w:left="1495"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0F870A4"/>
    <w:multiLevelType w:val="multilevel"/>
    <w:tmpl w:val="149CED50"/>
    <w:lvl w:ilvl="0">
      <w:start w:val="1"/>
      <w:numFmt w:val="decimal"/>
      <w:lvlText w:val="5.3.%1"/>
      <w:lvlJc w:val="left"/>
      <w:pPr>
        <w:ind w:left="1353" w:hanging="360"/>
      </w:pPr>
      <w:rPr>
        <w:rFonts w:hint="default"/>
        <w:b w:val="0"/>
        <w:i w:val="0"/>
        <w:sz w:val="28"/>
        <w:szCs w:val="28"/>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519C1D93"/>
    <w:multiLevelType w:val="hybridMultilevel"/>
    <w:tmpl w:val="942600DA"/>
    <w:lvl w:ilvl="0" w:tplc="89A4F5FE">
      <w:start w:val="1"/>
      <w:numFmt w:val="decimal"/>
      <w:lvlText w:val="%1."/>
      <w:lvlJc w:val="left"/>
      <w:pPr>
        <w:ind w:left="1069"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4B33107"/>
    <w:multiLevelType w:val="hybridMultilevel"/>
    <w:tmpl w:val="49C09E90"/>
    <w:lvl w:ilvl="0" w:tplc="ACC6D73A">
      <w:start w:val="1"/>
      <w:numFmt w:val="decimal"/>
      <w:lvlText w:val="2.%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9BF2D1E"/>
    <w:multiLevelType w:val="hybridMultilevel"/>
    <w:tmpl w:val="51906F18"/>
    <w:lvl w:ilvl="0" w:tplc="BB94CA1A">
      <w:start w:val="25"/>
      <w:numFmt w:val="decimal"/>
      <w:lvlText w:val="%1."/>
      <w:lvlJc w:val="left"/>
      <w:pPr>
        <w:ind w:left="3170" w:hanging="1185"/>
      </w:pPr>
      <w:rPr>
        <w:rFonts w:hint="default"/>
      </w:rPr>
    </w:lvl>
    <w:lvl w:ilvl="1" w:tplc="A0EACD88">
      <w:start w:val="25"/>
      <w:numFmt w:val="lowerLett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9D92545"/>
    <w:multiLevelType w:val="hybridMultilevel"/>
    <w:tmpl w:val="F26E1F88"/>
    <w:lvl w:ilvl="0" w:tplc="BCEEB0D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C725FF"/>
    <w:multiLevelType w:val="hybridMultilevel"/>
    <w:tmpl w:val="1D92D08E"/>
    <w:lvl w:ilvl="0" w:tplc="5C8A8D8E">
      <w:start w:val="1"/>
      <w:numFmt w:val="decimal"/>
      <w:lvlText w:val="3.8.%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BE078EF"/>
    <w:multiLevelType w:val="hybridMultilevel"/>
    <w:tmpl w:val="8F042830"/>
    <w:lvl w:ilvl="0" w:tplc="6FD839AA">
      <w:start w:val="1"/>
      <w:numFmt w:val="decimal"/>
      <w:lvlText w:val="%1."/>
      <w:lvlJc w:val="left"/>
      <w:pPr>
        <w:ind w:left="2461" w:hanging="1185"/>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7">
    <w:nsid w:val="5DAD0AD6"/>
    <w:multiLevelType w:val="multilevel"/>
    <w:tmpl w:val="B8F054B0"/>
    <w:lvl w:ilvl="0">
      <w:start w:val="3"/>
      <w:numFmt w:val="decimal"/>
      <w:lvlText w:val="%1."/>
      <w:lvlJc w:val="left"/>
      <w:pPr>
        <w:ind w:left="450" w:hanging="450"/>
      </w:pPr>
      <w:rPr>
        <w:rFonts w:cs="Times New Roman" w:hint="default"/>
      </w:rPr>
    </w:lvl>
    <w:lvl w:ilvl="1">
      <w:start w:val="3"/>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8">
    <w:nsid w:val="619B5381"/>
    <w:multiLevelType w:val="hybridMultilevel"/>
    <w:tmpl w:val="631ED0B2"/>
    <w:lvl w:ilvl="0" w:tplc="B81224B4">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034DEF"/>
    <w:multiLevelType w:val="hybridMultilevel"/>
    <w:tmpl w:val="14E4EB56"/>
    <w:lvl w:ilvl="0" w:tplc="688AD0EE">
      <w:start w:val="1"/>
      <w:numFmt w:val="decimal"/>
      <w:lvlText w:val="4.%1. "/>
      <w:lvlJc w:val="left"/>
      <w:pPr>
        <w:ind w:left="720" w:hanging="360"/>
      </w:pPr>
      <w:rPr>
        <w:rFonts w:ascii="Times New Roman" w:hAnsi="Times New Roman" w:hint="default"/>
        <w:b w:val="0"/>
        <w:i w:val="0"/>
        <w:sz w:val="28"/>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AE4932"/>
    <w:multiLevelType w:val="hybridMultilevel"/>
    <w:tmpl w:val="8C646EF2"/>
    <w:lvl w:ilvl="0" w:tplc="BB94CA1A">
      <w:start w:val="25"/>
      <w:numFmt w:val="decimal"/>
      <w:lvlText w:val="%1."/>
      <w:lvlJc w:val="left"/>
      <w:pPr>
        <w:ind w:left="2461" w:hanging="11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5C24D3"/>
    <w:multiLevelType w:val="hybridMultilevel"/>
    <w:tmpl w:val="BB96F73E"/>
    <w:lvl w:ilvl="0" w:tplc="EB78DF08">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6907BE0"/>
    <w:multiLevelType w:val="multilevel"/>
    <w:tmpl w:val="A1E0A1DE"/>
    <w:lvl w:ilvl="0">
      <w:start w:val="1"/>
      <w:numFmt w:val="decimal"/>
      <w:lvlText w:val="5.%1. "/>
      <w:lvlJc w:val="left"/>
      <w:pPr>
        <w:ind w:left="1353" w:hanging="360"/>
      </w:pPr>
      <w:rPr>
        <w:rFonts w:ascii="Times New Roman" w:hAnsi="Times New Roman" w:hint="default"/>
        <w:b w:val="0"/>
        <w:i w:val="0"/>
        <w:sz w:val="28"/>
        <w:szCs w:val="28"/>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66A7503D"/>
    <w:multiLevelType w:val="multilevel"/>
    <w:tmpl w:val="36FA7D74"/>
    <w:lvl w:ilvl="0">
      <w:start w:val="1"/>
      <w:numFmt w:val="decimal"/>
      <w:lvlText w:val="5.4.%1"/>
      <w:lvlJc w:val="left"/>
      <w:pPr>
        <w:ind w:left="7874" w:hanging="360"/>
      </w:pPr>
      <w:rPr>
        <w:rFonts w:hint="default"/>
        <w:b w:val="0"/>
        <w:i w:val="0"/>
        <w:sz w:val="28"/>
        <w:szCs w:val="28"/>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671143E3"/>
    <w:multiLevelType w:val="hybridMultilevel"/>
    <w:tmpl w:val="60946ED4"/>
    <w:lvl w:ilvl="0" w:tplc="E6E0D576">
      <w:start w:val="1"/>
      <w:numFmt w:val="decimal"/>
      <w:lvlText w:val="5.2.%1"/>
      <w:lvlJc w:val="left"/>
      <w:pPr>
        <w:ind w:left="30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374C89"/>
    <w:multiLevelType w:val="hybridMultilevel"/>
    <w:tmpl w:val="49C09E90"/>
    <w:lvl w:ilvl="0" w:tplc="ACC6D73A">
      <w:start w:val="1"/>
      <w:numFmt w:val="decimal"/>
      <w:lvlText w:val="2.%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684A3D58"/>
    <w:multiLevelType w:val="hybridMultilevel"/>
    <w:tmpl w:val="8F042830"/>
    <w:lvl w:ilvl="0" w:tplc="6FD839AA">
      <w:start w:val="1"/>
      <w:numFmt w:val="decimal"/>
      <w:lvlText w:val="%1."/>
      <w:lvlJc w:val="left"/>
      <w:pPr>
        <w:ind w:left="2461" w:hanging="1185"/>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37">
    <w:nsid w:val="6A121510"/>
    <w:multiLevelType w:val="hybridMultilevel"/>
    <w:tmpl w:val="E376AB12"/>
    <w:lvl w:ilvl="0" w:tplc="15C45F20">
      <w:start w:val="1"/>
      <w:numFmt w:val="decimal"/>
      <w:lvlText w:val="%1."/>
      <w:lvlJc w:val="left"/>
      <w:pPr>
        <w:ind w:left="2461" w:hanging="1185"/>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38">
    <w:nsid w:val="6C206427"/>
    <w:multiLevelType w:val="hybridMultilevel"/>
    <w:tmpl w:val="126296F0"/>
    <w:lvl w:ilvl="0" w:tplc="00B47C52">
      <w:start w:val="1"/>
      <w:numFmt w:val="decimal"/>
      <w:lvlText w:val="5.1.%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1F105D"/>
    <w:multiLevelType w:val="hybridMultilevel"/>
    <w:tmpl w:val="F0663BBA"/>
    <w:lvl w:ilvl="0" w:tplc="43E05CDC">
      <w:start w:val="1"/>
      <w:numFmt w:val="decimal"/>
      <w:lvlText w:val="6.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D755B4"/>
    <w:multiLevelType w:val="hybridMultilevel"/>
    <w:tmpl w:val="5284FE76"/>
    <w:lvl w:ilvl="0" w:tplc="31F6FF7C">
      <w:start w:val="1"/>
      <w:numFmt w:val="decimal"/>
      <w:lvlText w:val="7.%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2F4C72"/>
    <w:multiLevelType w:val="hybridMultilevel"/>
    <w:tmpl w:val="03C4B8A0"/>
    <w:lvl w:ilvl="0" w:tplc="43E05CDC">
      <w:start w:val="1"/>
      <w:numFmt w:val="decimal"/>
      <w:lvlText w:val="6.2.%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7DB274DF"/>
    <w:multiLevelType w:val="multilevel"/>
    <w:tmpl w:val="B2BED170"/>
    <w:lvl w:ilvl="0">
      <w:start w:val="6"/>
      <w:numFmt w:val="decimal"/>
      <w:lvlText w:val="%1."/>
      <w:lvlJc w:val="left"/>
      <w:pPr>
        <w:ind w:left="450" w:hanging="450"/>
      </w:pPr>
      <w:rPr>
        <w:rFonts w:cs="Times New Roman" w:hint="default"/>
      </w:rPr>
    </w:lvl>
    <w:lvl w:ilvl="1">
      <w:start w:val="3"/>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43">
    <w:nsid w:val="7E18281E"/>
    <w:multiLevelType w:val="hybridMultilevel"/>
    <w:tmpl w:val="F438A362"/>
    <w:lvl w:ilvl="0" w:tplc="6EB223AC">
      <w:start w:val="1"/>
      <w:numFmt w:val="decimal"/>
      <w:lvlText w:val="4.%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12"/>
  </w:num>
  <w:num w:numId="2">
    <w:abstractNumId w:val="8"/>
  </w:num>
  <w:num w:numId="3">
    <w:abstractNumId w:val="5"/>
  </w:num>
  <w:num w:numId="4">
    <w:abstractNumId w:val="26"/>
  </w:num>
  <w:num w:numId="5">
    <w:abstractNumId w:val="36"/>
  </w:num>
  <w:num w:numId="6">
    <w:abstractNumId w:val="30"/>
  </w:num>
  <w:num w:numId="7">
    <w:abstractNumId w:val="23"/>
  </w:num>
  <w:num w:numId="8">
    <w:abstractNumId w:val="19"/>
  </w:num>
  <w:num w:numId="9">
    <w:abstractNumId w:val="4"/>
  </w:num>
  <w:num w:numId="10">
    <w:abstractNumId w:val="9"/>
  </w:num>
  <w:num w:numId="11">
    <w:abstractNumId w:val="37"/>
  </w:num>
  <w:num w:numId="12">
    <w:abstractNumId w:val="21"/>
  </w:num>
  <w:num w:numId="13">
    <w:abstractNumId w:val="22"/>
  </w:num>
  <w:num w:numId="14">
    <w:abstractNumId w:val="13"/>
  </w:num>
  <w:num w:numId="15">
    <w:abstractNumId w:val="41"/>
  </w:num>
  <w:num w:numId="16">
    <w:abstractNumId w:val="35"/>
  </w:num>
  <w:num w:numId="17">
    <w:abstractNumId w:val="15"/>
  </w:num>
  <w:num w:numId="18">
    <w:abstractNumId w:val="29"/>
  </w:num>
  <w:num w:numId="19">
    <w:abstractNumId w:val="16"/>
  </w:num>
  <w:num w:numId="20">
    <w:abstractNumId w:val="0"/>
  </w:num>
  <w:num w:numId="21">
    <w:abstractNumId w:val="25"/>
  </w:num>
  <w:num w:numId="22">
    <w:abstractNumId w:val="43"/>
  </w:num>
  <w:num w:numId="23">
    <w:abstractNumId w:val="28"/>
  </w:num>
  <w:num w:numId="24">
    <w:abstractNumId w:val="2"/>
  </w:num>
  <w:num w:numId="25">
    <w:abstractNumId w:val="32"/>
  </w:num>
  <w:num w:numId="26">
    <w:abstractNumId w:val="38"/>
  </w:num>
  <w:num w:numId="27">
    <w:abstractNumId w:val="34"/>
  </w:num>
  <w:num w:numId="28">
    <w:abstractNumId w:val="20"/>
  </w:num>
  <w:num w:numId="29">
    <w:abstractNumId w:val="33"/>
  </w:num>
  <w:num w:numId="30">
    <w:abstractNumId w:val="3"/>
  </w:num>
  <w:num w:numId="31">
    <w:abstractNumId w:val="14"/>
  </w:num>
  <w:num w:numId="32">
    <w:abstractNumId w:val="1"/>
  </w:num>
  <w:num w:numId="33">
    <w:abstractNumId w:val="7"/>
  </w:num>
  <w:num w:numId="34">
    <w:abstractNumId w:val="24"/>
  </w:num>
  <w:num w:numId="35">
    <w:abstractNumId w:val="39"/>
  </w:num>
  <w:num w:numId="36">
    <w:abstractNumId w:val="31"/>
  </w:num>
  <w:num w:numId="37">
    <w:abstractNumId w:val="40"/>
  </w:num>
  <w:num w:numId="38">
    <w:abstractNumId w:val="10"/>
  </w:num>
  <w:num w:numId="39">
    <w:abstractNumId w:val="11"/>
  </w:num>
  <w:num w:numId="40">
    <w:abstractNumId w:val="18"/>
  </w:num>
  <w:num w:numId="41">
    <w:abstractNumId w:val="42"/>
  </w:num>
  <w:num w:numId="42">
    <w:abstractNumId w:val="27"/>
  </w:num>
  <w:num w:numId="43">
    <w:abstractNumId w:val="17"/>
  </w:num>
  <w:num w:numId="4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Vi">
    <w15:presenceInfo w15:providerId="None" w15:userId="ZV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savePreviewPicture/>
  <w:footnotePr>
    <w:footnote w:id="0"/>
    <w:footnote w:id="1"/>
  </w:footnotePr>
  <w:endnotePr>
    <w:endnote w:id="0"/>
    <w:endnote w:id="1"/>
  </w:endnotePr>
  <w:compat/>
  <w:rsids>
    <w:rsidRoot w:val="00625A58"/>
    <w:rsid w:val="000006DF"/>
    <w:rsid w:val="00002706"/>
    <w:rsid w:val="00016751"/>
    <w:rsid w:val="00024E11"/>
    <w:rsid w:val="00051AC3"/>
    <w:rsid w:val="000530DA"/>
    <w:rsid w:val="000618E3"/>
    <w:rsid w:val="00080F80"/>
    <w:rsid w:val="00087496"/>
    <w:rsid w:val="000A3684"/>
    <w:rsid w:val="000B09AA"/>
    <w:rsid w:val="000B1F29"/>
    <w:rsid w:val="000B4E71"/>
    <w:rsid w:val="000C0543"/>
    <w:rsid w:val="000C0D38"/>
    <w:rsid w:val="000C1630"/>
    <w:rsid w:val="000C223A"/>
    <w:rsid w:val="000C5B14"/>
    <w:rsid w:val="000E65A8"/>
    <w:rsid w:val="000F4634"/>
    <w:rsid w:val="000F4D73"/>
    <w:rsid w:val="000F5A99"/>
    <w:rsid w:val="00101F62"/>
    <w:rsid w:val="00103CE1"/>
    <w:rsid w:val="00105046"/>
    <w:rsid w:val="00105D06"/>
    <w:rsid w:val="001145E7"/>
    <w:rsid w:val="001316FB"/>
    <w:rsid w:val="00132F54"/>
    <w:rsid w:val="0014078F"/>
    <w:rsid w:val="00151939"/>
    <w:rsid w:val="001622EB"/>
    <w:rsid w:val="00171FAD"/>
    <w:rsid w:val="00180351"/>
    <w:rsid w:val="001833AD"/>
    <w:rsid w:val="0019453E"/>
    <w:rsid w:val="001D34C3"/>
    <w:rsid w:val="001F2C0C"/>
    <w:rsid w:val="001F5241"/>
    <w:rsid w:val="0020160F"/>
    <w:rsid w:val="002161EC"/>
    <w:rsid w:val="00220AC8"/>
    <w:rsid w:val="00225AC4"/>
    <w:rsid w:val="00226D19"/>
    <w:rsid w:val="00227A6E"/>
    <w:rsid w:val="00230D24"/>
    <w:rsid w:val="002441AF"/>
    <w:rsid w:val="00252BD4"/>
    <w:rsid w:val="00255DF4"/>
    <w:rsid w:val="00267F7C"/>
    <w:rsid w:val="00271AFB"/>
    <w:rsid w:val="002743FB"/>
    <w:rsid w:val="0027441D"/>
    <w:rsid w:val="00282459"/>
    <w:rsid w:val="00283EE1"/>
    <w:rsid w:val="00285F4A"/>
    <w:rsid w:val="00294CA8"/>
    <w:rsid w:val="002C7C7E"/>
    <w:rsid w:val="002D2E2D"/>
    <w:rsid w:val="002D796A"/>
    <w:rsid w:val="002E2C0C"/>
    <w:rsid w:val="002E3072"/>
    <w:rsid w:val="002E6B4F"/>
    <w:rsid w:val="00305907"/>
    <w:rsid w:val="00327DD6"/>
    <w:rsid w:val="0033374F"/>
    <w:rsid w:val="00352D66"/>
    <w:rsid w:val="00357AB0"/>
    <w:rsid w:val="003717D5"/>
    <w:rsid w:val="003933C3"/>
    <w:rsid w:val="003979BF"/>
    <w:rsid w:val="003A4432"/>
    <w:rsid w:val="003A623B"/>
    <w:rsid w:val="003B5C92"/>
    <w:rsid w:val="003B79BF"/>
    <w:rsid w:val="003C3793"/>
    <w:rsid w:val="003E008E"/>
    <w:rsid w:val="003E7DEE"/>
    <w:rsid w:val="004061BA"/>
    <w:rsid w:val="00410EF3"/>
    <w:rsid w:val="0041212D"/>
    <w:rsid w:val="00415841"/>
    <w:rsid w:val="004260CA"/>
    <w:rsid w:val="004269C0"/>
    <w:rsid w:val="00477BFB"/>
    <w:rsid w:val="00481572"/>
    <w:rsid w:val="00483236"/>
    <w:rsid w:val="0048680E"/>
    <w:rsid w:val="004B5C60"/>
    <w:rsid w:val="004D4585"/>
    <w:rsid w:val="004F4922"/>
    <w:rsid w:val="004F4D3D"/>
    <w:rsid w:val="004F500A"/>
    <w:rsid w:val="00505C36"/>
    <w:rsid w:val="00510FC5"/>
    <w:rsid w:val="00513A7D"/>
    <w:rsid w:val="00514063"/>
    <w:rsid w:val="005437CE"/>
    <w:rsid w:val="00585F62"/>
    <w:rsid w:val="00594734"/>
    <w:rsid w:val="005B027E"/>
    <w:rsid w:val="005B15FB"/>
    <w:rsid w:val="005B2922"/>
    <w:rsid w:val="005B7198"/>
    <w:rsid w:val="005C233B"/>
    <w:rsid w:val="005C3DAC"/>
    <w:rsid w:val="005C6BDF"/>
    <w:rsid w:val="005D0CE0"/>
    <w:rsid w:val="005F14A3"/>
    <w:rsid w:val="00602988"/>
    <w:rsid w:val="00602A16"/>
    <w:rsid w:val="00604DBA"/>
    <w:rsid w:val="00614315"/>
    <w:rsid w:val="00625232"/>
    <w:rsid w:val="00625A58"/>
    <w:rsid w:val="00625EA3"/>
    <w:rsid w:val="00666D1D"/>
    <w:rsid w:val="00673397"/>
    <w:rsid w:val="00677113"/>
    <w:rsid w:val="00680994"/>
    <w:rsid w:val="00680FFE"/>
    <w:rsid w:val="00682ABF"/>
    <w:rsid w:val="00684E01"/>
    <w:rsid w:val="00691EEB"/>
    <w:rsid w:val="006C1CEF"/>
    <w:rsid w:val="006C24AD"/>
    <w:rsid w:val="006D73A1"/>
    <w:rsid w:val="006E5F60"/>
    <w:rsid w:val="006F09E3"/>
    <w:rsid w:val="006F2161"/>
    <w:rsid w:val="006F337F"/>
    <w:rsid w:val="006F62A2"/>
    <w:rsid w:val="00701609"/>
    <w:rsid w:val="00716E9F"/>
    <w:rsid w:val="00735A4A"/>
    <w:rsid w:val="007409D0"/>
    <w:rsid w:val="00743894"/>
    <w:rsid w:val="00747850"/>
    <w:rsid w:val="00753F8D"/>
    <w:rsid w:val="007616F3"/>
    <w:rsid w:val="007817EA"/>
    <w:rsid w:val="00781CB2"/>
    <w:rsid w:val="00783C26"/>
    <w:rsid w:val="00786DE8"/>
    <w:rsid w:val="007A5DB5"/>
    <w:rsid w:val="007B6666"/>
    <w:rsid w:val="007C3A16"/>
    <w:rsid w:val="007D6C34"/>
    <w:rsid w:val="007D7D36"/>
    <w:rsid w:val="007E3C1E"/>
    <w:rsid w:val="00802CA4"/>
    <w:rsid w:val="00813538"/>
    <w:rsid w:val="00821471"/>
    <w:rsid w:val="00832FA2"/>
    <w:rsid w:val="008566A2"/>
    <w:rsid w:val="00873012"/>
    <w:rsid w:val="00873E81"/>
    <w:rsid w:val="0087789A"/>
    <w:rsid w:val="00880382"/>
    <w:rsid w:val="00882650"/>
    <w:rsid w:val="00887338"/>
    <w:rsid w:val="00892BB4"/>
    <w:rsid w:val="00895A65"/>
    <w:rsid w:val="008A36A3"/>
    <w:rsid w:val="008A4F16"/>
    <w:rsid w:val="008C34F8"/>
    <w:rsid w:val="008C71E5"/>
    <w:rsid w:val="008E62D8"/>
    <w:rsid w:val="008E6A0D"/>
    <w:rsid w:val="008E6A67"/>
    <w:rsid w:val="008F243E"/>
    <w:rsid w:val="008F7EFC"/>
    <w:rsid w:val="00901F1D"/>
    <w:rsid w:val="00903D3B"/>
    <w:rsid w:val="009206D3"/>
    <w:rsid w:val="00924847"/>
    <w:rsid w:val="00933026"/>
    <w:rsid w:val="009555F8"/>
    <w:rsid w:val="00963ADE"/>
    <w:rsid w:val="00975F29"/>
    <w:rsid w:val="0098300E"/>
    <w:rsid w:val="0098798A"/>
    <w:rsid w:val="009A2EB9"/>
    <w:rsid w:val="009B0D4F"/>
    <w:rsid w:val="009C23E3"/>
    <w:rsid w:val="009D5081"/>
    <w:rsid w:val="009E3941"/>
    <w:rsid w:val="009F057E"/>
    <w:rsid w:val="009F2B7E"/>
    <w:rsid w:val="009F413C"/>
    <w:rsid w:val="00A1108B"/>
    <w:rsid w:val="00A1692E"/>
    <w:rsid w:val="00A26F78"/>
    <w:rsid w:val="00A501DD"/>
    <w:rsid w:val="00A531A8"/>
    <w:rsid w:val="00A54EBB"/>
    <w:rsid w:val="00A91641"/>
    <w:rsid w:val="00AA2E99"/>
    <w:rsid w:val="00AA47EC"/>
    <w:rsid w:val="00AB1B10"/>
    <w:rsid w:val="00AB1E9E"/>
    <w:rsid w:val="00AC34C5"/>
    <w:rsid w:val="00AC3886"/>
    <w:rsid w:val="00AD23AF"/>
    <w:rsid w:val="00AE1C32"/>
    <w:rsid w:val="00AE2BD6"/>
    <w:rsid w:val="00AE6BC9"/>
    <w:rsid w:val="00AF151B"/>
    <w:rsid w:val="00AF444F"/>
    <w:rsid w:val="00B102EC"/>
    <w:rsid w:val="00B20D6B"/>
    <w:rsid w:val="00B22261"/>
    <w:rsid w:val="00B24278"/>
    <w:rsid w:val="00B258F0"/>
    <w:rsid w:val="00B43E95"/>
    <w:rsid w:val="00B4628F"/>
    <w:rsid w:val="00B51669"/>
    <w:rsid w:val="00B51E36"/>
    <w:rsid w:val="00B549AC"/>
    <w:rsid w:val="00B60456"/>
    <w:rsid w:val="00B61C37"/>
    <w:rsid w:val="00B61D94"/>
    <w:rsid w:val="00B62AFF"/>
    <w:rsid w:val="00B64AC1"/>
    <w:rsid w:val="00B6518D"/>
    <w:rsid w:val="00B66CB9"/>
    <w:rsid w:val="00B67E95"/>
    <w:rsid w:val="00B73201"/>
    <w:rsid w:val="00B872DB"/>
    <w:rsid w:val="00BB46FD"/>
    <w:rsid w:val="00BB7261"/>
    <w:rsid w:val="00BC571B"/>
    <w:rsid w:val="00BD4994"/>
    <w:rsid w:val="00BE48B9"/>
    <w:rsid w:val="00BE6ACF"/>
    <w:rsid w:val="00BF14C1"/>
    <w:rsid w:val="00BF2B86"/>
    <w:rsid w:val="00C015FA"/>
    <w:rsid w:val="00C0363D"/>
    <w:rsid w:val="00C269B3"/>
    <w:rsid w:val="00C33B8C"/>
    <w:rsid w:val="00C5247C"/>
    <w:rsid w:val="00C6170D"/>
    <w:rsid w:val="00C6766B"/>
    <w:rsid w:val="00C75B54"/>
    <w:rsid w:val="00C93264"/>
    <w:rsid w:val="00C95EAD"/>
    <w:rsid w:val="00C970FE"/>
    <w:rsid w:val="00CA1F74"/>
    <w:rsid w:val="00CA52E1"/>
    <w:rsid w:val="00CB11F4"/>
    <w:rsid w:val="00CB558C"/>
    <w:rsid w:val="00CB6155"/>
    <w:rsid w:val="00CB75EE"/>
    <w:rsid w:val="00CC14C0"/>
    <w:rsid w:val="00CC414F"/>
    <w:rsid w:val="00CD1364"/>
    <w:rsid w:val="00CD2F90"/>
    <w:rsid w:val="00CE1071"/>
    <w:rsid w:val="00CE475D"/>
    <w:rsid w:val="00D13548"/>
    <w:rsid w:val="00D137F8"/>
    <w:rsid w:val="00D1382F"/>
    <w:rsid w:val="00D21C0A"/>
    <w:rsid w:val="00D31B31"/>
    <w:rsid w:val="00D37889"/>
    <w:rsid w:val="00D4126A"/>
    <w:rsid w:val="00D501BB"/>
    <w:rsid w:val="00D5522D"/>
    <w:rsid w:val="00D82B0C"/>
    <w:rsid w:val="00D8663E"/>
    <w:rsid w:val="00D9161F"/>
    <w:rsid w:val="00DA7A6F"/>
    <w:rsid w:val="00DB6817"/>
    <w:rsid w:val="00DD3172"/>
    <w:rsid w:val="00DD4051"/>
    <w:rsid w:val="00DD5EBD"/>
    <w:rsid w:val="00DD7475"/>
    <w:rsid w:val="00DE31A7"/>
    <w:rsid w:val="00DE42EA"/>
    <w:rsid w:val="00DF438A"/>
    <w:rsid w:val="00E00852"/>
    <w:rsid w:val="00E10CA5"/>
    <w:rsid w:val="00E14D79"/>
    <w:rsid w:val="00E1621D"/>
    <w:rsid w:val="00E3524F"/>
    <w:rsid w:val="00E41804"/>
    <w:rsid w:val="00E779F2"/>
    <w:rsid w:val="00E83238"/>
    <w:rsid w:val="00E85640"/>
    <w:rsid w:val="00E91492"/>
    <w:rsid w:val="00E91BEA"/>
    <w:rsid w:val="00E95A3B"/>
    <w:rsid w:val="00EB647E"/>
    <w:rsid w:val="00EB69CD"/>
    <w:rsid w:val="00EC2E77"/>
    <w:rsid w:val="00ED6B1A"/>
    <w:rsid w:val="00EE0FE2"/>
    <w:rsid w:val="00EE66AC"/>
    <w:rsid w:val="00F02025"/>
    <w:rsid w:val="00F24865"/>
    <w:rsid w:val="00F24F2B"/>
    <w:rsid w:val="00F4214C"/>
    <w:rsid w:val="00F6754C"/>
    <w:rsid w:val="00FA1A36"/>
    <w:rsid w:val="00FC30DF"/>
    <w:rsid w:val="00FC79DE"/>
    <w:rsid w:val="00FD6E40"/>
    <w:rsid w:val="00FE3C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804"/>
    <w:pPr>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25A58"/>
    <w:pPr>
      <w:widowControl w:val="0"/>
      <w:autoSpaceDE w:val="0"/>
      <w:autoSpaceDN w:val="0"/>
      <w:adjustRightInd w:val="0"/>
      <w:ind w:firstLine="0"/>
      <w:jc w:val="left"/>
    </w:pPr>
    <w:rPr>
      <w:rFonts w:ascii="Times New Roman" w:eastAsia="Times New Roman" w:hAnsi="Times New Roman" w:cs="Times New Roman"/>
      <w:b/>
      <w:bCs/>
      <w:sz w:val="24"/>
      <w:szCs w:val="24"/>
      <w:lang w:eastAsia="ru-RU"/>
    </w:rPr>
  </w:style>
  <w:style w:type="paragraph" w:customStyle="1" w:styleId="ConsPlusNormal">
    <w:name w:val="ConsPlusNormal"/>
    <w:uiPriority w:val="99"/>
    <w:rsid w:val="00625A58"/>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3">
    <w:name w:val="Body Text Indent 3"/>
    <w:basedOn w:val="a"/>
    <w:link w:val="30"/>
    <w:rsid w:val="00625A58"/>
    <w:pPr>
      <w:ind w:firstLine="708"/>
      <w:jc w:val="both"/>
    </w:pPr>
    <w:rPr>
      <w:sz w:val="26"/>
      <w:szCs w:val="20"/>
    </w:rPr>
  </w:style>
  <w:style w:type="character" w:customStyle="1" w:styleId="30">
    <w:name w:val="Основной текст с отступом 3 Знак"/>
    <w:basedOn w:val="a0"/>
    <w:link w:val="3"/>
    <w:rsid w:val="00625A58"/>
    <w:rPr>
      <w:rFonts w:ascii="Times New Roman" w:eastAsia="Times New Roman" w:hAnsi="Times New Roman" w:cs="Times New Roman"/>
      <w:sz w:val="26"/>
      <w:szCs w:val="20"/>
      <w:lang w:eastAsia="ru-RU"/>
    </w:rPr>
  </w:style>
  <w:style w:type="paragraph" w:styleId="a3">
    <w:name w:val="List Paragraph"/>
    <w:basedOn w:val="a"/>
    <w:link w:val="a4"/>
    <w:uiPriority w:val="34"/>
    <w:qFormat/>
    <w:rsid w:val="00E95A3B"/>
    <w:pPr>
      <w:ind w:left="720"/>
      <w:contextualSpacing/>
    </w:pPr>
  </w:style>
  <w:style w:type="paragraph" w:styleId="a5">
    <w:name w:val="Body Text"/>
    <w:basedOn w:val="a"/>
    <w:link w:val="a6"/>
    <w:unhideWhenUsed/>
    <w:rsid w:val="00682ABF"/>
    <w:pPr>
      <w:spacing w:after="120"/>
    </w:pPr>
  </w:style>
  <w:style w:type="character" w:customStyle="1" w:styleId="a6">
    <w:name w:val="Основной текст Знак"/>
    <w:basedOn w:val="a0"/>
    <w:link w:val="a5"/>
    <w:rsid w:val="00682ABF"/>
    <w:rPr>
      <w:rFonts w:ascii="Times New Roman" w:eastAsia="Times New Roman" w:hAnsi="Times New Roman" w:cs="Times New Roman"/>
      <w:sz w:val="24"/>
      <w:szCs w:val="24"/>
      <w:lang w:eastAsia="ru-RU"/>
    </w:rPr>
  </w:style>
  <w:style w:type="paragraph" w:customStyle="1" w:styleId="Default">
    <w:name w:val="Default"/>
    <w:rsid w:val="00682ABF"/>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024E11"/>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styleId="a7">
    <w:name w:val="annotation text"/>
    <w:basedOn w:val="a"/>
    <w:link w:val="a8"/>
    <w:semiHidden/>
    <w:rsid w:val="005437CE"/>
    <w:rPr>
      <w:sz w:val="20"/>
      <w:szCs w:val="20"/>
    </w:rPr>
  </w:style>
  <w:style w:type="character" w:customStyle="1" w:styleId="a8">
    <w:name w:val="Текст примечания Знак"/>
    <w:basedOn w:val="a0"/>
    <w:link w:val="a7"/>
    <w:semiHidden/>
    <w:rsid w:val="005437CE"/>
    <w:rPr>
      <w:rFonts w:ascii="Times New Roman" w:eastAsia="Times New Roman" w:hAnsi="Times New Roman" w:cs="Times New Roman"/>
      <w:sz w:val="20"/>
      <w:szCs w:val="20"/>
      <w:lang w:eastAsia="ru-RU"/>
    </w:rPr>
  </w:style>
  <w:style w:type="paragraph" w:styleId="a9">
    <w:name w:val="No Spacing"/>
    <w:uiPriority w:val="1"/>
    <w:qFormat/>
    <w:rsid w:val="005437CE"/>
    <w:pPr>
      <w:ind w:firstLine="0"/>
      <w:jc w:val="left"/>
    </w:pPr>
    <w:rPr>
      <w:rFonts w:ascii="Times New Roman" w:eastAsia="Times New Roman" w:hAnsi="Times New Roman" w:cs="Times New Roman"/>
      <w:sz w:val="24"/>
      <w:szCs w:val="24"/>
      <w:lang w:eastAsia="ru-RU"/>
    </w:rPr>
  </w:style>
  <w:style w:type="table" w:styleId="aa">
    <w:name w:val="Table Grid"/>
    <w:basedOn w:val="a1"/>
    <w:uiPriority w:val="59"/>
    <w:rsid w:val="005437C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
    <w:name w:val="ConsNormal"/>
    <w:rsid w:val="005437CE"/>
    <w:pPr>
      <w:widowControl w:val="0"/>
      <w:autoSpaceDE w:val="0"/>
      <w:autoSpaceDN w:val="0"/>
      <w:adjustRightInd w:val="0"/>
      <w:ind w:right="19772" w:firstLine="720"/>
      <w:jc w:val="left"/>
    </w:pPr>
    <w:rPr>
      <w:rFonts w:ascii="Arial" w:eastAsia="Times New Roman" w:hAnsi="Arial" w:cs="Arial"/>
      <w:sz w:val="20"/>
      <w:szCs w:val="20"/>
      <w:lang w:eastAsia="ru-RU"/>
    </w:rPr>
  </w:style>
  <w:style w:type="character" w:styleId="ab">
    <w:name w:val="Hyperlink"/>
    <w:basedOn w:val="a0"/>
    <w:uiPriority w:val="99"/>
    <w:unhideWhenUsed/>
    <w:rsid w:val="005437CE"/>
    <w:rPr>
      <w:color w:val="0000FF" w:themeColor="hyperlink"/>
      <w:u w:val="single"/>
    </w:rPr>
  </w:style>
  <w:style w:type="paragraph" w:customStyle="1" w:styleId="p-normal">
    <w:name w:val="p-normal"/>
    <w:basedOn w:val="a"/>
    <w:rsid w:val="005437CE"/>
    <w:pPr>
      <w:spacing w:before="100" w:beforeAutospacing="1" w:after="100" w:afterAutospacing="1"/>
    </w:pPr>
  </w:style>
  <w:style w:type="character" w:customStyle="1" w:styleId="h-normal">
    <w:name w:val="h-normal"/>
    <w:basedOn w:val="a0"/>
    <w:rsid w:val="005437CE"/>
  </w:style>
  <w:style w:type="character" w:customStyle="1" w:styleId="colorff00ff">
    <w:name w:val="color__ff00ff"/>
    <w:basedOn w:val="a0"/>
    <w:rsid w:val="005437CE"/>
  </w:style>
  <w:style w:type="character" w:customStyle="1" w:styleId="fake-non-breaking-space">
    <w:name w:val="fake-non-breaking-space"/>
    <w:basedOn w:val="a0"/>
    <w:rsid w:val="005437CE"/>
  </w:style>
  <w:style w:type="character" w:customStyle="1" w:styleId="color0000ff">
    <w:name w:val="color__0000ff"/>
    <w:basedOn w:val="a0"/>
    <w:rsid w:val="005437CE"/>
  </w:style>
  <w:style w:type="character" w:styleId="ac">
    <w:name w:val="Emphasis"/>
    <w:basedOn w:val="a0"/>
    <w:uiPriority w:val="20"/>
    <w:qFormat/>
    <w:rsid w:val="005437CE"/>
    <w:rPr>
      <w:i/>
      <w:iCs/>
    </w:rPr>
  </w:style>
  <w:style w:type="character" w:customStyle="1" w:styleId="ant-typography">
    <w:name w:val="ant-typography"/>
    <w:basedOn w:val="a0"/>
    <w:rsid w:val="005437CE"/>
  </w:style>
  <w:style w:type="paragraph" w:styleId="ad">
    <w:name w:val="Normal (Web)"/>
    <w:basedOn w:val="a"/>
    <w:rsid w:val="005437CE"/>
  </w:style>
  <w:style w:type="character" w:styleId="ae">
    <w:name w:val="FollowedHyperlink"/>
    <w:basedOn w:val="a0"/>
    <w:uiPriority w:val="99"/>
    <w:semiHidden/>
    <w:unhideWhenUsed/>
    <w:rsid w:val="005437CE"/>
    <w:rPr>
      <w:color w:val="800080" w:themeColor="followedHyperlink"/>
      <w:u w:val="single"/>
    </w:rPr>
  </w:style>
  <w:style w:type="character" w:customStyle="1" w:styleId="a4">
    <w:name w:val="Абзац списка Знак"/>
    <w:link w:val="a3"/>
    <w:uiPriority w:val="34"/>
    <w:locked/>
    <w:rsid w:val="00E3524F"/>
    <w:rPr>
      <w:rFonts w:ascii="Times New Roman" w:eastAsia="Times New Roman" w:hAnsi="Times New Roman" w:cs="Times New Roman"/>
      <w:sz w:val="24"/>
      <w:szCs w:val="24"/>
      <w:lang w:eastAsia="ru-RU"/>
    </w:rPr>
  </w:style>
  <w:style w:type="character" w:styleId="af">
    <w:name w:val="annotation reference"/>
    <w:basedOn w:val="a0"/>
    <w:uiPriority w:val="99"/>
    <w:semiHidden/>
    <w:unhideWhenUsed/>
    <w:rsid w:val="00901F1D"/>
    <w:rPr>
      <w:sz w:val="16"/>
      <w:szCs w:val="16"/>
    </w:rPr>
  </w:style>
  <w:style w:type="paragraph" w:styleId="af0">
    <w:name w:val="annotation subject"/>
    <w:basedOn w:val="a7"/>
    <w:next w:val="a7"/>
    <w:link w:val="af1"/>
    <w:uiPriority w:val="99"/>
    <w:semiHidden/>
    <w:unhideWhenUsed/>
    <w:rsid w:val="00901F1D"/>
    <w:rPr>
      <w:b/>
      <w:bCs/>
    </w:rPr>
  </w:style>
  <w:style w:type="character" w:customStyle="1" w:styleId="af1">
    <w:name w:val="Тема примечания Знак"/>
    <w:basedOn w:val="a8"/>
    <w:link w:val="af0"/>
    <w:uiPriority w:val="99"/>
    <w:semiHidden/>
    <w:rsid w:val="00901F1D"/>
    <w:rPr>
      <w:rFonts w:ascii="Times New Roman" w:eastAsia="Times New Roman" w:hAnsi="Times New Roman" w:cs="Times New Roman"/>
      <w:b/>
      <w:bCs/>
      <w:sz w:val="20"/>
      <w:szCs w:val="20"/>
      <w:lang w:eastAsia="ru-RU"/>
    </w:rPr>
  </w:style>
  <w:style w:type="paragraph" w:styleId="af2">
    <w:name w:val="Revision"/>
    <w:hidden/>
    <w:uiPriority w:val="99"/>
    <w:semiHidden/>
    <w:rsid w:val="00901F1D"/>
    <w:pPr>
      <w:ind w:firstLine="0"/>
      <w:jc w:val="left"/>
    </w:pPr>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901F1D"/>
    <w:rPr>
      <w:rFonts w:ascii="Segoe UI" w:hAnsi="Segoe UI" w:cs="Segoe UI"/>
      <w:sz w:val="18"/>
      <w:szCs w:val="18"/>
    </w:rPr>
  </w:style>
  <w:style w:type="character" w:customStyle="1" w:styleId="af4">
    <w:name w:val="Текст выноски Знак"/>
    <w:basedOn w:val="a0"/>
    <w:link w:val="af3"/>
    <w:uiPriority w:val="99"/>
    <w:semiHidden/>
    <w:rsid w:val="00901F1D"/>
    <w:rPr>
      <w:rFonts w:ascii="Segoe UI" w:eastAsia="Times New Roman" w:hAnsi="Segoe UI" w:cs="Segoe UI"/>
      <w:sz w:val="18"/>
      <w:szCs w:val="18"/>
      <w:lang w:eastAsia="ru-RU"/>
    </w:rPr>
  </w:style>
  <w:style w:type="paragraph" w:styleId="af5">
    <w:name w:val="header"/>
    <w:basedOn w:val="a"/>
    <w:link w:val="af6"/>
    <w:uiPriority w:val="99"/>
    <w:unhideWhenUsed/>
    <w:rsid w:val="007D7D36"/>
    <w:pPr>
      <w:tabs>
        <w:tab w:val="center" w:pos="4677"/>
        <w:tab w:val="right" w:pos="9355"/>
      </w:tabs>
    </w:pPr>
  </w:style>
  <w:style w:type="character" w:customStyle="1" w:styleId="af6">
    <w:name w:val="Верхний колонтитул Знак"/>
    <w:basedOn w:val="a0"/>
    <w:link w:val="af5"/>
    <w:uiPriority w:val="99"/>
    <w:rsid w:val="007D7D36"/>
    <w:rPr>
      <w:rFonts w:ascii="Times New Roman" w:eastAsia="Times New Roman" w:hAnsi="Times New Roman" w:cs="Times New Roman"/>
      <w:sz w:val="24"/>
      <w:szCs w:val="24"/>
      <w:lang w:eastAsia="ru-RU"/>
    </w:rPr>
  </w:style>
  <w:style w:type="paragraph" w:styleId="af7">
    <w:name w:val="footer"/>
    <w:basedOn w:val="a"/>
    <w:link w:val="af8"/>
    <w:uiPriority w:val="99"/>
    <w:semiHidden/>
    <w:unhideWhenUsed/>
    <w:rsid w:val="007D7D36"/>
    <w:pPr>
      <w:tabs>
        <w:tab w:val="center" w:pos="4677"/>
        <w:tab w:val="right" w:pos="9355"/>
      </w:tabs>
    </w:pPr>
  </w:style>
  <w:style w:type="character" w:customStyle="1" w:styleId="af8">
    <w:name w:val="Нижний колонтитул Знак"/>
    <w:basedOn w:val="a0"/>
    <w:link w:val="af7"/>
    <w:uiPriority w:val="99"/>
    <w:semiHidden/>
    <w:rsid w:val="007D7D3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17997226">
      <w:bodyDiv w:val="1"/>
      <w:marLeft w:val="0"/>
      <w:marRight w:val="0"/>
      <w:marTop w:val="0"/>
      <w:marBottom w:val="0"/>
      <w:divBdr>
        <w:top w:val="none" w:sz="0" w:space="0" w:color="auto"/>
        <w:left w:val="none" w:sz="0" w:space="0" w:color="auto"/>
        <w:bottom w:val="none" w:sz="0" w:space="0" w:color="auto"/>
        <w:right w:val="none" w:sz="0" w:space="0" w:color="auto"/>
      </w:divBdr>
      <w:divsChild>
        <w:div w:id="390226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74656-5C68-461C-BBEE-E78A938FE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6572</Words>
  <Characters>37462</Characters>
  <Application>Microsoft Office Word</Application>
  <DocSecurity>0</DocSecurity>
  <Lines>312</Lines>
  <Paragraphs>87</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vt:lpstr>
      <vt:lpstr>    ГЛАВА 1</vt:lpstr>
      <vt:lpstr>    ГЛАВА 5</vt:lpstr>
      <vt:lpstr/>
      <vt:lpstr>1. ТЕРМИНЫ И ОПРЕДЕЛЕНИЯ</vt:lpstr>
      <vt:lpstr>2. ПРЕДМЕТ ДОГОВОРА </vt:lpstr>
      <vt:lpstr>4. ПОРЯДОК ОКАЗАНИЯ УСЛУГ И УСЛОВИЯ ЕЕ ОПЛАТЫ </vt:lpstr>
      <vt:lpstr>5. ПРАВА И ОБЯЗАННОСТИ СТОРОН</vt:lpstr>
      <vt:lpstr/>
      <vt:lpstr>6. ОТВЕТСТВЕННОСТЬ СТОРОН</vt:lpstr>
    </vt:vector>
  </TitlesOfParts>
  <Company/>
  <LinksUpToDate>false</LinksUpToDate>
  <CharactersWithSpaces>43947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VorontsovaSE</dc:creator>
  <cp:lastModifiedBy>VorontsovaSE</cp:lastModifiedBy>
  <cp:revision>3</cp:revision>
  <cp:lastPrinted>2021-07-01T12:30:00Z</cp:lastPrinted>
  <dcterms:created xsi:type="dcterms:W3CDTF">2021-07-06T09:30:00Z</dcterms:created>
  <dcterms:modified xsi:type="dcterms:W3CDTF">2021-07-06T09:31:00Z</dcterms:modified>
</cp:coreProperties>
</file>